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BB78" w14:textId="77777777" w:rsidR="00C04E7E" w:rsidRPr="004B3A6E" w:rsidRDefault="00C04E7E" w:rsidP="00C04E7E">
      <w:pPr>
        <w:autoSpaceDE w:val="0"/>
        <w:snapToGrid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</w:p>
    <w:p w14:paraId="7E0ACD1F" w14:textId="77777777" w:rsidR="00C04E7E" w:rsidRPr="004B3A6E" w:rsidRDefault="00C04E7E" w:rsidP="00C04E7E">
      <w:pPr>
        <w:autoSpaceDE w:val="0"/>
        <w:snapToGri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BDEF567" w14:textId="77777777" w:rsidR="00362592" w:rsidRPr="004B3A6E" w:rsidRDefault="00362592" w:rsidP="00E1339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B3A6E">
        <w:rPr>
          <w:rFonts w:ascii="Arial" w:hAnsi="Arial" w:cs="Arial"/>
          <w:b/>
          <w:i/>
          <w:sz w:val="22"/>
          <w:szCs w:val="22"/>
        </w:rPr>
        <w:t>UMOWA</w:t>
      </w:r>
    </w:p>
    <w:p w14:paraId="437960F6" w14:textId="77777777" w:rsidR="00362592" w:rsidRPr="004B3A6E" w:rsidRDefault="00362592" w:rsidP="00E1339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b/>
          <w:i/>
          <w:sz w:val="22"/>
          <w:szCs w:val="22"/>
        </w:rPr>
        <w:t>NR: ..........................</w:t>
      </w:r>
    </w:p>
    <w:p w14:paraId="1277E991" w14:textId="40263A39" w:rsidR="00362592" w:rsidRPr="004B3A6E" w:rsidRDefault="00362592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74D96562" w14:textId="2C9E5090" w:rsidR="00362592" w:rsidRPr="004B3A6E" w:rsidRDefault="00362592" w:rsidP="00E1339C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3A6E">
        <w:rPr>
          <w:rFonts w:ascii="Arial" w:hAnsi="Arial" w:cs="Arial"/>
          <w:iCs/>
          <w:sz w:val="22"/>
          <w:szCs w:val="22"/>
        </w:rPr>
        <w:t xml:space="preserve">Na wykonanie robót budowlanych obejmujących zadanie inwestycyjne w ramach projektu pn. </w:t>
      </w:r>
      <w:r w:rsidRPr="004B3A6E">
        <w:rPr>
          <w:rFonts w:ascii="Arial" w:hAnsi="Arial" w:cs="Arial"/>
          <w:b/>
          <w:bCs/>
          <w:sz w:val="22"/>
          <w:szCs w:val="22"/>
        </w:rPr>
        <w:t>„Budowa Centrum Wsparcia Osób z Niepełnosprawnością Intelektualną i ich</w:t>
      </w:r>
      <w:r w:rsidRPr="004B3A6E">
        <w:rPr>
          <w:rFonts w:ascii="Arial" w:hAnsi="Arial" w:cs="Arial"/>
          <w:sz w:val="22"/>
          <w:szCs w:val="22"/>
        </w:rPr>
        <w:t xml:space="preserve"> </w:t>
      </w:r>
      <w:r w:rsidRPr="004B3A6E">
        <w:rPr>
          <w:rFonts w:ascii="Arial" w:hAnsi="Arial" w:cs="Arial"/>
          <w:b/>
          <w:bCs/>
          <w:sz w:val="22"/>
          <w:szCs w:val="22"/>
        </w:rPr>
        <w:t>rodzin w miejscowości Strzeżów Drugi”</w:t>
      </w:r>
      <w:r w:rsidR="000C1F1C" w:rsidRPr="004B3A6E">
        <w:rPr>
          <w:rFonts w:ascii="Arial" w:hAnsi="Arial" w:cs="Arial"/>
          <w:b/>
          <w:bCs/>
          <w:sz w:val="22"/>
          <w:szCs w:val="22"/>
        </w:rPr>
        <w:t xml:space="preserve"> </w:t>
      </w:r>
      <w:r w:rsidR="000C1F1C" w:rsidRPr="004B3A6E">
        <w:rPr>
          <w:rFonts w:ascii="Arial" w:hAnsi="Arial" w:cs="Arial"/>
          <w:bCs/>
          <w:sz w:val="22"/>
          <w:szCs w:val="22"/>
        </w:rPr>
        <w:t xml:space="preserve">realizowane w ramach </w:t>
      </w:r>
      <w:r w:rsidR="00E1339C" w:rsidRPr="004B3A6E">
        <w:rPr>
          <w:rFonts w:ascii="Arial" w:hAnsi="Arial" w:cs="Arial"/>
          <w:bCs/>
          <w:sz w:val="22"/>
          <w:szCs w:val="22"/>
        </w:rPr>
        <w:t>C</w:t>
      </w:r>
      <w:r w:rsidR="000C1F1C" w:rsidRPr="004B3A6E">
        <w:rPr>
          <w:rFonts w:ascii="Arial" w:hAnsi="Arial" w:cs="Arial"/>
          <w:bCs/>
          <w:sz w:val="22"/>
          <w:szCs w:val="22"/>
        </w:rPr>
        <w:t xml:space="preserve">zęści </w:t>
      </w:r>
      <w:r w:rsidR="00E1339C" w:rsidRPr="004B3A6E">
        <w:rPr>
          <w:rFonts w:ascii="Arial" w:hAnsi="Arial" w:cs="Arial"/>
          <w:bCs/>
          <w:sz w:val="22"/>
          <w:szCs w:val="22"/>
        </w:rPr>
        <w:t xml:space="preserve">II </w:t>
      </w:r>
      <w:r w:rsidR="000C1F1C" w:rsidRPr="004B3A6E">
        <w:rPr>
          <w:rFonts w:ascii="Arial" w:hAnsi="Arial" w:cs="Arial"/>
          <w:bCs/>
          <w:sz w:val="22"/>
          <w:szCs w:val="22"/>
        </w:rPr>
        <w:t>zamówienia – Zagospodarowanie terenu rekreacyjnego, wraz z niezbędnymi dostawami, wyszczególnionymi w dokumentacji technicznej oraz pracami montażowymi.</w:t>
      </w:r>
    </w:p>
    <w:p w14:paraId="53135CC2" w14:textId="77777777" w:rsidR="00362592" w:rsidRPr="004B3A6E" w:rsidRDefault="00362592" w:rsidP="00E1339C">
      <w:pPr>
        <w:pStyle w:val="Nagwek"/>
        <w:snapToGrid w:val="0"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28DA5791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Niniejsza Umowa została zawarta dnia .................... 2019 roku w ................................... pomiędzy; </w:t>
      </w:r>
    </w:p>
    <w:p w14:paraId="5B5E2E64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268E91" w14:textId="77777777" w:rsidR="00362592" w:rsidRPr="004B3A6E" w:rsidRDefault="00362592" w:rsidP="00E1339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3A6E">
        <w:rPr>
          <w:rFonts w:ascii="Arial" w:hAnsi="Arial" w:cs="Arial"/>
          <w:b/>
          <w:bCs/>
          <w:sz w:val="22"/>
          <w:szCs w:val="22"/>
        </w:rPr>
        <w:t>Polskim Stowarzyszeniem na rzecz Osób z Niepełnosprawnością Intelektualną Koło w Miechowie</w:t>
      </w:r>
      <w:r w:rsidRPr="004B3A6E">
        <w:rPr>
          <w:rFonts w:ascii="Arial" w:hAnsi="Arial" w:cs="Arial"/>
          <w:b/>
          <w:bCs/>
          <w:sz w:val="22"/>
          <w:szCs w:val="22"/>
        </w:rPr>
        <w:br/>
        <w:t xml:space="preserve">ul. H. Sienkiewicza 24, </w:t>
      </w:r>
    </w:p>
    <w:p w14:paraId="2D381B28" w14:textId="77777777" w:rsidR="00362592" w:rsidRPr="004B3A6E" w:rsidRDefault="00362592" w:rsidP="00E1339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b/>
          <w:bCs/>
          <w:sz w:val="22"/>
          <w:szCs w:val="22"/>
        </w:rPr>
        <w:t>32-200 Miechów</w:t>
      </w:r>
    </w:p>
    <w:p w14:paraId="5C769623" w14:textId="77777777" w:rsidR="00362592" w:rsidRPr="004B3A6E" w:rsidRDefault="00362592" w:rsidP="00E1339C">
      <w:pPr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6A96EE" w14:textId="5378FA11" w:rsidR="00362592" w:rsidRDefault="00362592" w:rsidP="00E1339C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reprezentowana przez:</w:t>
      </w:r>
    </w:p>
    <w:p w14:paraId="7E15338B" w14:textId="77777777" w:rsidR="00E77054" w:rsidRDefault="00E77054" w:rsidP="00E77054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>Przewodniczącego Zarządu Koła- Stanisława Ryłko</w:t>
      </w:r>
    </w:p>
    <w:p w14:paraId="631E3B4F" w14:textId="2E5DF1F7" w:rsidR="00E77054" w:rsidRPr="00E77054" w:rsidRDefault="00E77054" w:rsidP="00E1339C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Wiceprzewodniczącą Zarządu Koła- Halinę Sasin</w:t>
      </w:r>
    </w:p>
    <w:p w14:paraId="302CF69D" w14:textId="77777777" w:rsidR="00362592" w:rsidRPr="004B3A6E" w:rsidRDefault="00362592" w:rsidP="00E1339C">
      <w:pPr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zwaną dalej</w:t>
      </w:r>
      <w:r w:rsidRPr="004B3A6E">
        <w:rPr>
          <w:rFonts w:ascii="Arial" w:hAnsi="Arial" w:cs="Arial"/>
          <w:b/>
          <w:sz w:val="22"/>
          <w:szCs w:val="22"/>
        </w:rPr>
        <w:t xml:space="preserve"> „Zamawiającym”</w:t>
      </w:r>
    </w:p>
    <w:p w14:paraId="6968AD63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08F78" w14:textId="37BC884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a</w:t>
      </w:r>
      <w:r w:rsidR="000C1F1C" w:rsidRPr="004B3A6E">
        <w:rPr>
          <w:rFonts w:ascii="Arial" w:hAnsi="Arial" w:cs="Arial"/>
          <w:sz w:val="22"/>
          <w:szCs w:val="22"/>
        </w:rPr>
        <w:t>:</w:t>
      </w:r>
    </w:p>
    <w:p w14:paraId="2F1CED00" w14:textId="77777777" w:rsidR="00362592" w:rsidRPr="004B3A6E" w:rsidRDefault="00362592" w:rsidP="00E1339C">
      <w:pPr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</w:t>
      </w:r>
    </w:p>
    <w:p w14:paraId="03BCDCF7" w14:textId="77777777" w:rsidR="00362592" w:rsidRPr="004B3A6E" w:rsidRDefault="00362592" w:rsidP="00E1339C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 siedzibą w………………………………………………</w:t>
      </w:r>
      <w:proofErr w:type="gramStart"/>
      <w:r w:rsidRPr="004B3A6E">
        <w:rPr>
          <w:rFonts w:ascii="Arial" w:hAnsi="Arial" w:cs="Arial"/>
          <w:sz w:val="22"/>
          <w:szCs w:val="22"/>
        </w:rPr>
        <w:t>…….</w:t>
      </w:r>
      <w:proofErr w:type="gramEnd"/>
      <w:r w:rsidRPr="004B3A6E">
        <w:rPr>
          <w:rFonts w:ascii="Arial" w:hAnsi="Arial" w:cs="Arial"/>
          <w:sz w:val="22"/>
          <w:szCs w:val="22"/>
        </w:rPr>
        <w:t>, wpisaną do Krajowego Rejestru Sądowego prowadzonym przez Sąd Rejonowy ………………………………………..</w:t>
      </w:r>
      <w:r w:rsidRPr="004B3A6E">
        <w:rPr>
          <w:rFonts w:ascii="Arial" w:hAnsi="Arial" w:cs="Arial"/>
          <w:sz w:val="22"/>
          <w:szCs w:val="22"/>
        </w:rPr>
        <w:br/>
        <w:t>pod numerem KRS: …………………….</w:t>
      </w:r>
    </w:p>
    <w:p w14:paraId="7F759989" w14:textId="77777777" w:rsidR="00362592" w:rsidRPr="004B3A6E" w:rsidRDefault="00362592" w:rsidP="00E1339C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NIP: ………………….</w:t>
      </w:r>
    </w:p>
    <w:p w14:paraId="5D902A9B" w14:textId="77777777" w:rsidR="00362592" w:rsidRPr="004B3A6E" w:rsidRDefault="00362592" w:rsidP="00E1339C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REGON: …………….</w:t>
      </w:r>
    </w:p>
    <w:p w14:paraId="7EBF76AA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8495A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zwanym dalej </w:t>
      </w:r>
      <w:r w:rsidRPr="004B3A6E">
        <w:rPr>
          <w:rFonts w:ascii="Arial" w:hAnsi="Arial" w:cs="Arial"/>
          <w:b/>
          <w:sz w:val="22"/>
          <w:szCs w:val="22"/>
        </w:rPr>
        <w:t>Wykonawcą</w:t>
      </w:r>
    </w:p>
    <w:p w14:paraId="1462C343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reprezentowanym przez:</w:t>
      </w:r>
    </w:p>
    <w:p w14:paraId="2BE99258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...............................................</w:t>
      </w:r>
    </w:p>
    <w:p w14:paraId="3AA00BDE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...............................................</w:t>
      </w:r>
    </w:p>
    <w:p w14:paraId="28F40B95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6D14FE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B2127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Projekt, w ramach którego następuje realizacja niniejszego zamówienia pn. </w:t>
      </w:r>
      <w:r w:rsidRPr="004B3A6E">
        <w:rPr>
          <w:rFonts w:ascii="Arial" w:eastAsia="Calibri" w:hAnsi="Arial" w:cs="Arial"/>
          <w:sz w:val="22"/>
          <w:szCs w:val="22"/>
          <w:lang w:eastAsia="en-US"/>
        </w:rPr>
        <w:t xml:space="preserve">„Przebudowa i modernizacja budynku z przeznaczeniem na działalność Centrum Wsparcia i Terapii Osób Niepełnosprawnych i Ich Rodzin w Kluczach” </w:t>
      </w:r>
      <w:r w:rsidRPr="004B3A6E">
        <w:rPr>
          <w:rFonts w:ascii="Arial" w:hAnsi="Arial" w:cs="Arial"/>
          <w:sz w:val="22"/>
          <w:szCs w:val="22"/>
        </w:rPr>
        <w:t xml:space="preserve">jest współfinansowany ze środków Europejskiego Funduszu Rozwoju Regionalnego w ramach Regionalnego Programu Operacyjnego Województwa Małopolskiego na lata 2014-2020,, w osi 11 „Rewitalizacja przestrzeni regionalnej” w ramach działania „Odnowa obszarów wiejskich” objętego RPO 2014-2020 w zakresie innym niż podejmowanie działalności gospodarczej z wyłączeniem projektów grantowych. </w:t>
      </w:r>
    </w:p>
    <w:p w14:paraId="6FC39694" w14:textId="77777777" w:rsidR="00362592" w:rsidRPr="004B3A6E" w:rsidRDefault="00362592" w:rsidP="00E133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749B8F" w14:textId="77777777" w:rsidR="00362592" w:rsidRPr="004B3A6E" w:rsidRDefault="00362592" w:rsidP="00E133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Umowa niniejsza została zawarta po przeprowadzeniu procedury wyboru Wykonawcy przy zastosowaniu zasady konkurencyjności przewidzianej dla udzielenia zamówień na realizacji zadań w ramach Projektów przez podmioty, które nie są zobowiązane do stosowania ustawy Prawo zamówień publicznych, o wartości szacunkowej powyżej 30.000,00 EUR jednak nieprzekraczającej kwoty 5 548 000 EUR, wskazanej w Prezesa Rady Ministrów z dnia 27 grudnia 2017 roku w sprawie kwot wartości zamówień oraz konkursów, od których jest uzależniony obowiązek przekazywania ogłoszeń Urzędowi Publikacji Unii Europejskiej (Dz. U z 2017 roku poz. 2479). </w:t>
      </w:r>
    </w:p>
    <w:p w14:paraId="4FF0E11B" w14:textId="77777777" w:rsidR="00C04E7E" w:rsidRPr="004B3A6E" w:rsidRDefault="00C04E7E" w:rsidP="00E1339C">
      <w:pPr>
        <w:autoSpaceDE w:val="0"/>
        <w:snapToGri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C33FF5" w14:textId="77777777" w:rsidR="00C04E7E" w:rsidRPr="004B3A6E" w:rsidRDefault="00C04E7E" w:rsidP="00E1339C">
      <w:pPr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797018" w14:textId="77777777" w:rsidR="00C04E7E" w:rsidRPr="004B3A6E" w:rsidRDefault="00C04E7E" w:rsidP="00E1339C">
      <w:pPr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CE3D9B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1 </w:t>
      </w:r>
    </w:p>
    <w:p w14:paraId="581E4AEF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Interpretacja</w:t>
      </w:r>
    </w:p>
    <w:p w14:paraId="1D2D94AF" w14:textId="77777777" w:rsidR="00C04E7E" w:rsidRPr="004B3A6E" w:rsidRDefault="00C04E7E" w:rsidP="00E1339C">
      <w:pPr>
        <w:autoSpaceDE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1.</w:t>
      </w:r>
      <w:r w:rsidRPr="004B3A6E">
        <w:rPr>
          <w:rFonts w:ascii="Arial" w:hAnsi="Arial" w:cs="Arial"/>
          <w:sz w:val="22"/>
          <w:szCs w:val="22"/>
        </w:rPr>
        <w:tab/>
        <w:t>Integralne części niniejszej Umowy stanowią następujące dokumenty:</w:t>
      </w:r>
    </w:p>
    <w:p w14:paraId="130E0071" w14:textId="4BF8D279" w:rsidR="0016485C" w:rsidRDefault="00C04E7E" w:rsidP="004B3A6E">
      <w:pPr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b/>
          <w:sz w:val="22"/>
          <w:szCs w:val="22"/>
        </w:rPr>
        <w:t xml:space="preserve">Załącznik nr </w:t>
      </w:r>
      <w:r w:rsidR="004B3A6E" w:rsidRPr="004B3A6E">
        <w:rPr>
          <w:rFonts w:ascii="Arial" w:hAnsi="Arial" w:cs="Arial"/>
          <w:b/>
          <w:sz w:val="22"/>
          <w:szCs w:val="22"/>
        </w:rPr>
        <w:t>1</w:t>
      </w:r>
      <w:r w:rsidRPr="004B3A6E">
        <w:rPr>
          <w:rFonts w:ascii="Arial" w:hAnsi="Arial" w:cs="Arial"/>
          <w:sz w:val="22"/>
          <w:szCs w:val="22"/>
        </w:rPr>
        <w:t xml:space="preserve"> </w:t>
      </w:r>
      <w:r w:rsidR="0016485C">
        <w:rPr>
          <w:rFonts w:ascii="Arial" w:hAnsi="Arial" w:cs="Arial"/>
          <w:sz w:val="22"/>
          <w:szCs w:val="22"/>
        </w:rPr>
        <w:t>–</w:t>
      </w:r>
      <w:r w:rsidRPr="004B3A6E">
        <w:rPr>
          <w:rFonts w:ascii="Arial" w:hAnsi="Arial" w:cs="Arial"/>
          <w:sz w:val="22"/>
          <w:szCs w:val="22"/>
        </w:rPr>
        <w:t xml:space="preserve"> </w:t>
      </w:r>
      <w:r w:rsidR="0016485C">
        <w:rPr>
          <w:rFonts w:ascii="Arial" w:hAnsi="Arial" w:cs="Arial"/>
          <w:sz w:val="22"/>
          <w:szCs w:val="22"/>
        </w:rPr>
        <w:t>Zapytanie ofertowe</w:t>
      </w:r>
    </w:p>
    <w:p w14:paraId="3BB5C2A7" w14:textId="36B1E3CE" w:rsidR="00C04E7E" w:rsidRPr="004B3A6E" w:rsidRDefault="0016485C" w:rsidP="004B3A6E">
      <w:pPr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16485C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- </w:t>
      </w:r>
      <w:r w:rsidR="00C04E7E" w:rsidRPr="004B3A6E">
        <w:rPr>
          <w:rFonts w:ascii="Arial" w:hAnsi="Arial" w:cs="Arial"/>
          <w:sz w:val="22"/>
          <w:szCs w:val="22"/>
        </w:rPr>
        <w:t>Opis przedmiotu zamówienia</w:t>
      </w:r>
      <w:r w:rsidR="004B3A6E" w:rsidRPr="004B3A6E">
        <w:rPr>
          <w:rFonts w:ascii="Arial" w:hAnsi="Arial" w:cs="Arial"/>
          <w:sz w:val="22"/>
          <w:szCs w:val="22"/>
        </w:rPr>
        <w:t>,</w:t>
      </w:r>
      <w:r w:rsidR="00C04E7E" w:rsidRPr="004B3A6E">
        <w:rPr>
          <w:rFonts w:ascii="Arial" w:hAnsi="Arial" w:cs="Arial"/>
          <w:sz w:val="22"/>
          <w:szCs w:val="22"/>
        </w:rPr>
        <w:t xml:space="preserve"> projekt, przedmiar robót; </w:t>
      </w:r>
    </w:p>
    <w:p w14:paraId="46F9509E" w14:textId="1BEB2264" w:rsidR="00C04E7E" w:rsidRPr="004B3A6E" w:rsidRDefault="00C04E7E" w:rsidP="00E1339C">
      <w:pPr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3) 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b/>
          <w:sz w:val="22"/>
          <w:szCs w:val="22"/>
        </w:rPr>
        <w:t xml:space="preserve">Załącznik nr </w:t>
      </w:r>
      <w:r w:rsidR="0016485C">
        <w:rPr>
          <w:rFonts w:ascii="Arial" w:hAnsi="Arial" w:cs="Arial"/>
          <w:b/>
          <w:sz w:val="22"/>
          <w:szCs w:val="22"/>
        </w:rPr>
        <w:t>3</w:t>
      </w:r>
      <w:r w:rsidRPr="004B3A6E">
        <w:rPr>
          <w:rFonts w:ascii="Arial" w:hAnsi="Arial" w:cs="Arial"/>
          <w:sz w:val="22"/>
          <w:szCs w:val="22"/>
        </w:rPr>
        <w:t xml:space="preserve"> - Oferta Wykonawcy z dnia …………………;</w:t>
      </w:r>
    </w:p>
    <w:p w14:paraId="65968FF8" w14:textId="7455F9B3" w:rsidR="00C04E7E" w:rsidRPr="004B3A6E" w:rsidRDefault="00C04E7E" w:rsidP="00E1339C">
      <w:pPr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4)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b/>
          <w:sz w:val="22"/>
          <w:szCs w:val="22"/>
        </w:rPr>
        <w:t xml:space="preserve">Załącznik nr </w:t>
      </w:r>
      <w:r w:rsidR="0016485C">
        <w:rPr>
          <w:rFonts w:ascii="Arial" w:hAnsi="Arial" w:cs="Arial"/>
          <w:b/>
          <w:sz w:val="22"/>
          <w:szCs w:val="22"/>
        </w:rPr>
        <w:t>4</w:t>
      </w:r>
      <w:r w:rsidRPr="004B3A6E">
        <w:rPr>
          <w:rFonts w:ascii="Arial" w:hAnsi="Arial" w:cs="Arial"/>
          <w:sz w:val="22"/>
          <w:szCs w:val="22"/>
        </w:rPr>
        <w:t xml:space="preserve"> - Dowód wniesienia zabezpieczenia należytego wykonania umowy;</w:t>
      </w:r>
    </w:p>
    <w:p w14:paraId="5C1DFD60" w14:textId="7896B837" w:rsidR="00C04E7E" w:rsidRPr="004B3A6E" w:rsidRDefault="00C04E7E" w:rsidP="00E1339C">
      <w:pPr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5) 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b/>
          <w:sz w:val="22"/>
          <w:szCs w:val="22"/>
        </w:rPr>
        <w:t xml:space="preserve">Załącznik nr </w:t>
      </w:r>
      <w:r w:rsidR="0016485C">
        <w:rPr>
          <w:rFonts w:ascii="Arial" w:hAnsi="Arial" w:cs="Arial"/>
          <w:b/>
          <w:sz w:val="22"/>
          <w:szCs w:val="22"/>
        </w:rPr>
        <w:t>5</w:t>
      </w:r>
      <w:r w:rsidRPr="004B3A6E">
        <w:rPr>
          <w:rFonts w:ascii="Arial" w:hAnsi="Arial" w:cs="Arial"/>
          <w:sz w:val="22"/>
          <w:szCs w:val="22"/>
        </w:rPr>
        <w:t xml:space="preserve"> – Wzór Karty gwarancyjnej;</w:t>
      </w:r>
    </w:p>
    <w:p w14:paraId="058E3561" w14:textId="549581C0" w:rsidR="00C04E7E" w:rsidRPr="004B3A6E" w:rsidRDefault="00C04E7E" w:rsidP="00E1339C">
      <w:pPr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6)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b/>
          <w:sz w:val="22"/>
          <w:szCs w:val="22"/>
        </w:rPr>
        <w:t xml:space="preserve">Załącznik nr </w:t>
      </w:r>
      <w:r w:rsidR="0016485C">
        <w:rPr>
          <w:rFonts w:ascii="Arial" w:hAnsi="Arial" w:cs="Arial"/>
          <w:b/>
          <w:sz w:val="22"/>
          <w:szCs w:val="22"/>
        </w:rPr>
        <w:t>6</w:t>
      </w:r>
      <w:r w:rsidRPr="004B3A6E">
        <w:rPr>
          <w:rFonts w:ascii="Arial" w:hAnsi="Arial" w:cs="Arial"/>
          <w:sz w:val="22"/>
          <w:szCs w:val="22"/>
        </w:rPr>
        <w:t xml:space="preserve"> – Harmonogram Rzeczowo – Finansowy; </w:t>
      </w:r>
    </w:p>
    <w:p w14:paraId="3BA27420" w14:textId="2FBD9B8E" w:rsidR="00C04E7E" w:rsidRPr="004B3A6E" w:rsidRDefault="00C04E7E" w:rsidP="00E1339C">
      <w:pPr>
        <w:autoSpaceDE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2.</w:t>
      </w:r>
      <w:r w:rsidRPr="004B3A6E">
        <w:rPr>
          <w:rFonts w:ascii="Arial" w:hAnsi="Arial" w:cs="Arial"/>
          <w:sz w:val="22"/>
          <w:szCs w:val="22"/>
        </w:rPr>
        <w:tab/>
        <w:t xml:space="preserve">W przypadku rozbieżności zapisów poszczególnych dokumentów wymienionych w pkt 1) – </w:t>
      </w:r>
      <w:r w:rsidR="0016485C">
        <w:rPr>
          <w:rFonts w:ascii="Arial" w:hAnsi="Arial" w:cs="Arial"/>
          <w:sz w:val="22"/>
          <w:szCs w:val="22"/>
        </w:rPr>
        <w:t>6</w:t>
      </w:r>
      <w:r w:rsidRPr="004B3A6E">
        <w:rPr>
          <w:rFonts w:ascii="Arial" w:hAnsi="Arial" w:cs="Arial"/>
          <w:sz w:val="22"/>
          <w:szCs w:val="22"/>
        </w:rPr>
        <w:t>) w stosunku do treści Umowy w odniesieniu do tej samej kwestii, pierwszeństwo mają postanowienia zawarte w Umowie, a następnie w dokumencie wymienionym we wskazanej wyżej kolejności.</w:t>
      </w:r>
    </w:p>
    <w:p w14:paraId="624DB7B4" w14:textId="77777777" w:rsidR="00C04E7E" w:rsidRPr="004B3A6E" w:rsidRDefault="00C04E7E" w:rsidP="00E1339C">
      <w:pPr>
        <w:autoSpaceDE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3.</w:t>
      </w:r>
      <w:r w:rsidRPr="004B3A6E">
        <w:rPr>
          <w:rFonts w:ascii="Arial" w:hAnsi="Arial" w:cs="Arial"/>
          <w:sz w:val="22"/>
          <w:szCs w:val="22"/>
        </w:rPr>
        <w:tab/>
        <w:t xml:space="preserve">Nagłówki umieszczone w tekście niniejszej Umowy mają charakter informacyjny i nie mają wpływu na interpretacje niniejszej Umowy. </w:t>
      </w:r>
    </w:p>
    <w:p w14:paraId="5A8D6A8D" w14:textId="77777777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7E3D8E37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2 </w:t>
      </w:r>
    </w:p>
    <w:p w14:paraId="1A85E2DF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Oświadczenia Stron </w:t>
      </w:r>
    </w:p>
    <w:p w14:paraId="1D5D477A" w14:textId="77777777" w:rsidR="00C04E7E" w:rsidRPr="004B3A6E" w:rsidRDefault="00C04E7E" w:rsidP="00E1339C">
      <w:pPr>
        <w:numPr>
          <w:ilvl w:val="0"/>
          <w:numId w:val="2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b/>
          <w:sz w:val="22"/>
          <w:szCs w:val="22"/>
        </w:rPr>
        <w:t>Oświadczenia Zamawiającego</w:t>
      </w:r>
    </w:p>
    <w:p w14:paraId="1E8BCB38" w14:textId="2773CB99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 xml:space="preserve">Zamawiający jest uprawniony do przeprowadzenia robót budowlanych </w:t>
      </w:r>
      <w:r w:rsidR="004B3A6E" w:rsidRPr="004B3A6E">
        <w:rPr>
          <w:rFonts w:ascii="Arial" w:hAnsi="Arial" w:cs="Arial"/>
          <w:sz w:val="22"/>
          <w:szCs w:val="22"/>
        </w:rPr>
        <w:t xml:space="preserve">wchodzących </w:t>
      </w:r>
      <w:r w:rsidRPr="004B3A6E">
        <w:rPr>
          <w:rFonts w:ascii="Arial" w:hAnsi="Arial" w:cs="Arial"/>
          <w:sz w:val="22"/>
          <w:szCs w:val="22"/>
        </w:rPr>
        <w:t>w zakres przedmiotu niniejszej Umowy.</w:t>
      </w:r>
    </w:p>
    <w:p w14:paraId="73FFEA26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Zamawiaj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 xml:space="preserve">cy dysponuje 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rodkami finansowymi, pozwalaj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cymi na realizacj</w:t>
      </w:r>
      <w:r w:rsidRPr="004B3A6E">
        <w:rPr>
          <w:rFonts w:ascii="Arial" w:eastAsia="TimesNewRoman" w:hAnsi="Arial" w:cs="Arial"/>
          <w:sz w:val="22"/>
          <w:szCs w:val="22"/>
        </w:rPr>
        <w:t xml:space="preserve">ę </w:t>
      </w:r>
      <w:r w:rsidRPr="004B3A6E">
        <w:rPr>
          <w:rFonts w:ascii="Arial" w:hAnsi="Arial" w:cs="Arial"/>
          <w:sz w:val="22"/>
          <w:szCs w:val="22"/>
        </w:rPr>
        <w:t>niniejszej Umowy.</w:t>
      </w:r>
    </w:p>
    <w:p w14:paraId="3BC6A698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2.</w:t>
      </w:r>
      <w:r w:rsidRPr="004B3A6E">
        <w:rPr>
          <w:rFonts w:ascii="Arial" w:hAnsi="Arial" w:cs="Arial"/>
          <w:b/>
          <w:sz w:val="22"/>
          <w:szCs w:val="22"/>
        </w:rPr>
        <w:tab/>
        <w:t>Oświadczenia Wykonawcy</w:t>
      </w:r>
    </w:p>
    <w:p w14:paraId="4EF1F98C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>Wykonawca 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 xml:space="preserve">wiadcza,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 zapoznał si</w:t>
      </w:r>
      <w:r w:rsidRPr="004B3A6E">
        <w:rPr>
          <w:rFonts w:ascii="Arial" w:eastAsia="TimesNewRoman" w:hAnsi="Arial" w:cs="Arial"/>
          <w:sz w:val="22"/>
          <w:szCs w:val="22"/>
        </w:rPr>
        <w:t xml:space="preserve">ę </w:t>
      </w:r>
      <w:r w:rsidRPr="004B3A6E">
        <w:rPr>
          <w:rFonts w:ascii="Arial" w:hAnsi="Arial" w:cs="Arial"/>
          <w:sz w:val="22"/>
          <w:szCs w:val="22"/>
        </w:rPr>
        <w:t>z terenem, na którym realizowany b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 xml:space="preserve">dzie przedmiot umowy – inwestycja i nie wnosi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adnych uwag i zastrze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</w:t>
      </w:r>
      <w:r w:rsidRPr="004B3A6E">
        <w:rPr>
          <w:rFonts w:ascii="Arial" w:eastAsia="TimesNewRoman" w:hAnsi="Arial" w:cs="Arial"/>
          <w:sz w:val="22"/>
          <w:szCs w:val="22"/>
        </w:rPr>
        <w:t>ń</w:t>
      </w:r>
      <w:r w:rsidRPr="004B3A6E">
        <w:rPr>
          <w:rFonts w:ascii="Arial" w:hAnsi="Arial" w:cs="Arial"/>
          <w:sz w:val="22"/>
          <w:szCs w:val="22"/>
        </w:rPr>
        <w:t>.</w:t>
      </w:r>
    </w:p>
    <w:p w14:paraId="33FF5204" w14:textId="79F9DF45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Wykonawca 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 xml:space="preserve">wiadcza,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 xml:space="preserve">e posiada odpowiednie 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rodki finansowe oraz stosowne do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wiadczenie i wiedz</w:t>
      </w:r>
      <w:r w:rsidRPr="004B3A6E">
        <w:rPr>
          <w:rFonts w:ascii="Arial" w:eastAsia="TimesNewRoman" w:hAnsi="Arial" w:cs="Arial"/>
          <w:sz w:val="22"/>
          <w:szCs w:val="22"/>
        </w:rPr>
        <w:t xml:space="preserve">ę </w:t>
      </w:r>
      <w:r w:rsidRPr="004B3A6E">
        <w:rPr>
          <w:rFonts w:ascii="Arial" w:hAnsi="Arial" w:cs="Arial"/>
          <w:sz w:val="22"/>
          <w:szCs w:val="22"/>
        </w:rPr>
        <w:t>w zakresie prac budowlanych</w:t>
      </w:r>
      <w:r w:rsidR="004B3A6E" w:rsidRPr="004B3A6E">
        <w:rPr>
          <w:rFonts w:ascii="Arial" w:hAnsi="Arial" w:cs="Arial"/>
          <w:sz w:val="22"/>
          <w:szCs w:val="22"/>
        </w:rPr>
        <w:t>, realizacji dostaw wraz z montażem</w:t>
      </w:r>
      <w:r w:rsidRPr="004B3A6E">
        <w:rPr>
          <w:rFonts w:ascii="Arial" w:hAnsi="Arial" w:cs="Arial"/>
          <w:sz w:val="22"/>
          <w:szCs w:val="22"/>
        </w:rPr>
        <w:t>, a tak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 dysponuje wykwalifikowanym personelem, wysokiej jako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ci sprz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tem i urz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dzeniami, co pozwoli mu na terminowe wywi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zanie si</w:t>
      </w:r>
      <w:r w:rsidRPr="004B3A6E">
        <w:rPr>
          <w:rFonts w:ascii="Arial" w:eastAsia="TimesNewRoman" w:hAnsi="Arial" w:cs="Arial"/>
          <w:sz w:val="22"/>
          <w:szCs w:val="22"/>
        </w:rPr>
        <w:t xml:space="preserve">ę </w:t>
      </w:r>
      <w:r w:rsidRPr="004B3A6E">
        <w:rPr>
          <w:rFonts w:ascii="Arial" w:hAnsi="Arial" w:cs="Arial"/>
          <w:sz w:val="22"/>
          <w:szCs w:val="22"/>
        </w:rPr>
        <w:t>ze wszystkich obowi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zków wynikaj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cych z niniejszej Umowy.</w:t>
      </w:r>
    </w:p>
    <w:p w14:paraId="64FA3B58" w14:textId="0330F823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3) </w:t>
      </w:r>
      <w:r w:rsidRPr="004B3A6E">
        <w:rPr>
          <w:rFonts w:ascii="Arial" w:hAnsi="Arial" w:cs="Arial"/>
          <w:sz w:val="22"/>
          <w:szCs w:val="22"/>
        </w:rPr>
        <w:tab/>
        <w:t>Wykonawca 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wiadcza, że wszystkie osoby, które b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d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uczestniczyły ze strony Wykonawcy w realizacji niniejszej umowy, posiadaj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niezb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dne kwalifikacje i uprawnienia pozwalaj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ce na wykonanie robót budowlanych</w:t>
      </w:r>
      <w:r w:rsidR="004B3A6E" w:rsidRPr="004B3A6E">
        <w:rPr>
          <w:rFonts w:ascii="Arial" w:hAnsi="Arial" w:cs="Arial"/>
          <w:sz w:val="22"/>
          <w:szCs w:val="22"/>
        </w:rPr>
        <w:t xml:space="preserve"> oraz prac montażowych </w:t>
      </w:r>
      <w:r w:rsidRPr="004B3A6E">
        <w:rPr>
          <w:rFonts w:ascii="Arial" w:hAnsi="Arial" w:cs="Arial"/>
          <w:sz w:val="22"/>
          <w:szCs w:val="22"/>
        </w:rPr>
        <w:t>będących przedmiotem umowy.</w:t>
      </w:r>
    </w:p>
    <w:p w14:paraId="6EC37B47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4) </w:t>
      </w:r>
      <w:r w:rsidRPr="004B3A6E">
        <w:rPr>
          <w:rFonts w:ascii="Arial" w:hAnsi="Arial" w:cs="Arial"/>
          <w:sz w:val="22"/>
          <w:szCs w:val="22"/>
        </w:rPr>
        <w:tab/>
        <w:t>Wykonawca zobowi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zuje si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 xml:space="preserve">,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 nie b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dzie brał udziału w jakichkolwiek projektach (inwestycjach), które mog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negatywnie wpłyn</w:t>
      </w:r>
      <w:r w:rsidRPr="004B3A6E">
        <w:rPr>
          <w:rFonts w:ascii="Arial" w:eastAsia="TimesNewRoman" w:hAnsi="Arial" w:cs="Arial"/>
          <w:sz w:val="22"/>
          <w:szCs w:val="22"/>
        </w:rPr>
        <w:t xml:space="preserve">ąć </w:t>
      </w:r>
      <w:r w:rsidRPr="004B3A6E">
        <w:rPr>
          <w:rFonts w:ascii="Arial" w:hAnsi="Arial" w:cs="Arial"/>
          <w:sz w:val="22"/>
          <w:szCs w:val="22"/>
        </w:rPr>
        <w:t>na jako</w:t>
      </w:r>
      <w:r w:rsidRPr="004B3A6E">
        <w:rPr>
          <w:rFonts w:ascii="Arial" w:eastAsia="TimesNewRoman" w:hAnsi="Arial" w:cs="Arial"/>
          <w:sz w:val="22"/>
          <w:szCs w:val="22"/>
        </w:rPr>
        <w:t xml:space="preserve">ść </w:t>
      </w:r>
      <w:r w:rsidRPr="004B3A6E">
        <w:rPr>
          <w:rFonts w:ascii="Arial" w:hAnsi="Arial" w:cs="Arial"/>
          <w:sz w:val="22"/>
          <w:szCs w:val="22"/>
        </w:rPr>
        <w:t>i terminowo</w:t>
      </w:r>
      <w:r w:rsidRPr="004B3A6E">
        <w:rPr>
          <w:rFonts w:ascii="Arial" w:eastAsia="TimesNewRoman" w:hAnsi="Arial" w:cs="Arial"/>
          <w:sz w:val="22"/>
          <w:szCs w:val="22"/>
        </w:rPr>
        <w:t xml:space="preserve">ść </w:t>
      </w:r>
      <w:r w:rsidRPr="004B3A6E">
        <w:rPr>
          <w:rFonts w:ascii="Arial" w:hAnsi="Arial" w:cs="Arial"/>
          <w:sz w:val="22"/>
          <w:szCs w:val="22"/>
        </w:rPr>
        <w:t>wykonywania jego obowi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zków wynikaj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cych z niniejszej Umowy.</w:t>
      </w:r>
    </w:p>
    <w:p w14:paraId="5C5D4A9A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5) </w:t>
      </w:r>
      <w:r w:rsidRPr="004B3A6E">
        <w:rPr>
          <w:rFonts w:ascii="Arial" w:hAnsi="Arial" w:cs="Arial"/>
          <w:sz w:val="22"/>
          <w:szCs w:val="22"/>
        </w:rPr>
        <w:tab/>
        <w:t>Wykonawca 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 xml:space="preserve">wiadcza,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 nie jest prowadzone w stosunku do niego post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powanie upadło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 xml:space="preserve">ciowe, likwidacyjne lub restrukturyzacyjne oraz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 wedle jego najlepszej wiedzy nie istniej</w:t>
      </w:r>
      <w:r w:rsidRPr="004B3A6E">
        <w:rPr>
          <w:rFonts w:ascii="Arial" w:eastAsia="TimesNewRoman" w:hAnsi="Arial" w:cs="Arial"/>
          <w:sz w:val="22"/>
          <w:szCs w:val="22"/>
        </w:rPr>
        <w:t>ą ż</w:t>
      </w:r>
      <w:r w:rsidRPr="004B3A6E">
        <w:rPr>
          <w:rFonts w:ascii="Arial" w:hAnsi="Arial" w:cs="Arial"/>
          <w:sz w:val="22"/>
          <w:szCs w:val="22"/>
        </w:rPr>
        <w:t>adne okoliczno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ci mog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ce mie</w:t>
      </w:r>
      <w:r w:rsidRPr="004B3A6E">
        <w:rPr>
          <w:rFonts w:ascii="Arial" w:eastAsia="TimesNewRoman" w:hAnsi="Arial" w:cs="Arial"/>
          <w:sz w:val="22"/>
          <w:szCs w:val="22"/>
        </w:rPr>
        <w:t xml:space="preserve">ć </w:t>
      </w:r>
      <w:r w:rsidRPr="004B3A6E">
        <w:rPr>
          <w:rFonts w:ascii="Arial" w:hAnsi="Arial" w:cs="Arial"/>
          <w:sz w:val="22"/>
          <w:szCs w:val="22"/>
        </w:rPr>
        <w:t>wpływ na wszcz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cie takich post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powa</w:t>
      </w:r>
      <w:r w:rsidRPr="004B3A6E">
        <w:rPr>
          <w:rFonts w:ascii="Arial" w:eastAsia="TimesNewRoman" w:hAnsi="Arial" w:cs="Arial"/>
          <w:sz w:val="22"/>
          <w:szCs w:val="22"/>
        </w:rPr>
        <w:t>ń</w:t>
      </w:r>
      <w:r w:rsidRPr="004B3A6E">
        <w:rPr>
          <w:rFonts w:ascii="Arial" w:hAnsi="Arial" w:cs="Arial"/>
          <w:sz w:val="22"/>
          <w:szCs w:val="22"/>
        </w:rPr>
        <w:t>.</w:t>
      </w:r>
    </w:p>
    <w:p w14:paraId="0203E0DF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6) </w:t>
      </w:r>
      <w:r w:rsidRPr="004B3A6E">
        <w:rPr>
          <w:rFonts w:ascii="Arial" w:hAnsi="Arial" w:cs="Arial"/>
          <w:sz w:val="22"/>
          <w:szCs w:val="22"/>
        </w:rPr>
        <w:tab/>
        <w:t>Wykonawca 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 xml:space="preserve">wiadcza, 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e nie jest stron</w:t>
      </w:r>
      <w:r w:rsidRPr="004B3A6E">
        <w:rPr>
          <w:rFonts w:ascii="Arial" w:eastAsia="TimesNewRoman" w:hAnsi="Arial" w:cs="Arial"/>
          <w:sz w:val="22"/>
          <w:szCs w:val="22"/>
        </w:rPr>
        <w:t>ą ż</w:t>
      </w:r>
      <w:r w:rsidRPr="004B3A6E">
        <w:rPr>
          <w:rFonts w:ascii="Arial" w:hAnsi="Arial" w:cs="Arial"/>
          <w:sz w:val="22"/>
          <w:szCs w:val="22"/>
        </w:rPr>
        <w:t>adnych umów i porozumie</w:t>
      </w:r>
      <w:r w:rsidRPr="004B3A6E">
        <w:rPr>
          <w:rFonts w:ascii="Arial" w:eastAsia="TimesNewRoman" w:hAnsi="Arial" w:cs="Arial"/>
          <w:sz w:val="22"/>
          <w:szCs w:val="22"/>
        </w:rPr>
        <w:t xml:space="preserve">ń </w:t>
      </w:r>
      <w:r w:rsidRPr="004B3A6E">
        <w:rPr>
          <w:rFonts w:ascii="Arial" w:hAnsi="Arial" w:cs="Arial"/>
          <w:sz w:val="22"/>
          <w:szCs w:val="22"/>
        </w:rPr>
        <w:t>zawartych z osobami trzecimi ograniczaj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cymi czy uniemo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liwiaj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cych wykonanie niniejszej Umowy.</w:t>
      </w:r>
    </w:p>
    <w:p w14:paraId="69D68634" w14:textId="77777777" w:rsidR="00C04E7E" w:rsidRPr="004B3A6E" w:rsidRDefault="00C04E7E" w:rsidP="00E1339C">
      <w:pPr>
        <w:autoSpaceDE w:val="0"/>
        <w:snapToGrid w:val="0"/>
        <w:spacing w:line="276" w:lineRule="auto"/>
        <w:ind w:left="675" w:hanging="675"/>
        <w:jc w:val="both"/>
        <w:rPr>
          <w:rFonts w:ascii="Arial" w:hAnsi="Arial" w:cs="Arial"/>
          <w:sz w:val="22"/>
          <w:szCs w:val="22"/>
        </w:rPr>
      </w:pPr>
    </w:p>
    <w:p w14:paraId="65E765C3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3 </w:t>
      </w:r>
    </w:p>
    <w:p w14:paraId="7937D7C2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Przedmiot Umowy</w:t>
      </w:r>
    </w:p>
    <w:p w14:paraId="2508F1A4" w14:textId="0AF51DF3" w:rsidR="00362592" w:rsidRPr="004B3A6E" w:rsidRDefault="00C04E7E" w:rsidP="00E1339C">
      <w:pPr>
        <w:numPr>
          <w:ilvl w:val="0"/>
          <w:numId w:val="3"/>
        </w:numPr>
        <w:suppressAutoHyphens w:val="0"/>
        <w:spacing w:line="276" w:lineRule="auto"/>
        <w:ind w:right="99" w:hanging="42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Przedmiotem niniejszego zamówienia są roboty budowlane</w:t>
      </w:r>
      <w:r w:rsidR="004B3A6E" w:rsidRPr="004B3A6E">
        <w:rPr>
          <w:rFonts w:ascii="Arial" w:hAnsi="Arial" w:cs="Arial"/>
          <w:sz w:val="22"/>
          <w:szCs w:val="22"/>
        </w:rPr>
        <w:t>, dostawy wraz z montażem</w:t>
      </w:r>
      <w:r w:rsidRPr="004B3A6E">
        <w:rPr>
          <w:rFonts w:ascii="Arial" w:hAnsi="Arial" w:cs="Arial"/>
          <w:sz w:val="22"/>
          <w:szCs w:val="22"/>
        </w:rPr>
        <w:t xml:space="preserve"> </w:t>
      </w:r>
      <w:r w:rsidR="004B3A6E" w:rsidRPr="004B3A6E">
        <w:rPr>
          <w:rFonts w:ascii="Arial" w:hAnsi="Arial" w:cs="Arial"/>
          <w:sz w:val="22"/>
          <w:szCs w:val="22"/>
        </w:rPr>
        <w:t xml:space="preserve">realizowane w ramach </w:t>
      </w:r>
      <w:r w:rsidRPr="004B3A6E">
        <w:rPr>
          <w:rFonts w:ascii="Arial" w:hAnsi="Arial" w:cs="Arial"/>
          <w:sz w:val="22"/>
          <w:szCs w:val="22"/>
        </w:rPr>
        <w:t>inwestycj</w:t>
      </w:r>
      <w:r w:rsidR="004B3A6E" w:rsidRPr="004B3A6E">
        <w:rPr>
          <w:rFonts w:ascii="Arial" w:hAnsi="Arial" w:cs="Arial"/>
          <w:sz w:val="22"/>
          <w:szCs w:val="22"/>
        </w:rPr>
        <w:t>i</w:t>
      </w:r>
      <w:r w:rsidRPr="004B3A6E">
        <w:rPr>
          <w:rFonts w:ascii="Arial" w:hAnsi="Arial" w:cs="Arial"/>
          <w:sz w:val="22"/>
          <w:szCs w:val="22"/>
        </w:rPr>
        <w:t xml:space="preserve"> pn.: </w:t>
      </w:r>
      <w:r w:rsidR="00362592" w:rsidRPr="004B3A6E">
        <w:rPr>
          <w:rFonts w:ascii="Arial" w:hAnsi="Arial" w:cs="Arial"/>
          <w:b/>
          <w:bCs/>
          <w:sz w:val="22"/>
          <w:szCs w:val="22"/>
        </w:rPr>
        <w:t>„Budowa Centrum Wsparcia Osób z Niepełnosprawnością Intelektualną i ich</w:t>
      </w:r>
      <w:r w:rsidR="00362592" w:rsidRPr="004B3A6E">
        <w:rPr>
          <w:rFonts w:ascii="Arial" w:hAnsi="Arial" w:cs="Arial"/>
          <w:sz w:val="22"/>
          <w:szCs w:val="22"/>
        </w:rPr>
        <w:t xml:space="preserve"> </w:t>
      </w:r>
      <w:r w:rsidR="00362592" w:rsidRPr="004B3A6E">
        <w:rPr>
          <w:rFonts w:ascii="Arial" w:hAnsi="Arial" w:cs="Arial"/>
          <w:b/>
          <w:bCs/>
          <w:sz w:val="22"/>
          <w:szCs w:val="22"/>
        </w:rPr>
        <w:t>rodzin w miejscowości Strzeżów Drugi”</w:t>
      </w:r>
      <w:r w:rsidR="004B3A6E" w:rsidRPr="004B3A6E">
        <w:rPr>
          <w:rFonts w:ascii="Arial" w:hAnsi="Arial" w:cs="Arial"/>
          <w:bCs/>
          <w:sz w:val="22"/>
          <w:szCs w:val="22"/>
        </w:rPr>
        <w:t xml:space="preserve"> – C</w:t>
      </w:r>
      <w:r w:rsidR="00362592" w:rsidRPr="004B3A6E">
        <w:rPr>
          <w:rFonts w:ascii="Arial" w:hAnsi="Arial" w:cs="Arial"/>
          <w:bCs/>
          <w:sz w:val="22"/>
          <w:szCs w:val="22"/>
        </w:rPr>
        <w:t>zęś</w:t>
      </w:r>
      <w:r w:rsidR="004B3A6E" w:rsidRPr="004B3A6E">
        <w:rPr>
          <w:rFonts w:ascii="Arial" w:hAnsi="Arial" w:cs="Arial"/>
          <w:bCs/>
          <w:sz w:val="22"/>
          <w:szCs w:val="22"/>
        </w:rPr>
        <w:t>ć II</w:t>
      </w:r>
      <w:r w:rsidR="00362592" w:rsidRPr="004B3A6E">
        <w:rPr>
          <w:rFonts w:ascii="Arial" w:hAnsi="Arial" w:cs="Arial"/>
          <w:bCs/>
          <w:sz w:val="22"/>
          <w:szCs w:val="22"/>
        </w:rPr>
        <w:t xml:space="preserve"> – Zagospodarowanie terenu rekreacyjnego, wraz z niezbędnymi dostawami, wyszczególnionymi w dokumentacji technicznej oraz pracami montażowymi.</w:t>
      </w:r>
      <w:r w:rsidR="004B3A6E" w:rsidRPr="004B3A6E">
        <w:rPr>
          <w:rFonts w:ascii="Arial" w:hAnsi="Arial" w:cs="Arial"/>
          <w:bCs/>
          <w:sz w:val="22"/>
          <w:szCs w:val="22"/>
        </w:rPr>
        <w:t>”</w:t>
      </w:r>
    </w:p>
    <w:p w14:paraId="1D483F55" w14:textId="018445E0" w:rsidR="009D5CF5" w:rsidRPr="004B3A6E" w:rsidRDefault="009D5CF5" w:rsidP="004B3A6E">
      <w:pPr>
        <w:numPr>
          <w:ilvl w:val="0"/>
          <w:numId w:val="3"/>
        </w:numPr>
        <w:suppressAutoHyphens w:val="0"/>
        <w:spacing w:line="276" w:lineRule="auto"/>
        <w:ind w:right="99" w:hanging="42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 skład zamówienia wchodzą wszelkie roboty budowlane obejmujące zagospodarowanie terenu rekreacyjnego wraz z dostawą i montażem urządzeń wchodzących w skład siłowni plenerowej, placu zabaw, </w:t>
      </w:r>
      <w:r w:rsidR="00FE3192">
        <w:rPr>
          <w:rFonts w:ascii="Arial" w:hAnsi="Arial" w:cs="Arial"/>
          <w:sz w:val="22"/>
          <w:szCs w:val="22"/>
        </w:rPr>
        <w:t xml:space="preserve">dostawa z montażem </w:t>
      </w:r>
      <w:r w:rsidRPr="004B3A6E">
        <w:rPr>
          <w:rFonts w:ascii="Arial" w:hAnsi="Arial" w:cs="Arial"/>
          <w:sz w:val="22"/>
          <w:szCs w:val="22"/>
        </w:rPr>
        <w:t>altany z grillem, budowę trawiastego boiska wielofunkcyjnego oraz wykonania dojść do placu zabaw i altany</w:t>
      </w:r>
      <w:r w:rsidR="00FE3192">
        <w:rPr>
          <w:rFonts w:ascii="Arial" w:hAnsi="Arial" w:cs="Arial"/>
          <w:sz w:val="22"/>
          <w:szCs w:val="22"/>
        </w:rPr>
        <w:t xml:space="preserve"> oraz ogrodzeniem składającym się z następujących elementów:</w:t>
      </w:r>
    </w:p>
    <w:p w14:paraId="10540ECD" w14:textId="1D7D2620" w:rsidR="009D5CF5" w:rsidRPr="004B3A6E" w:rsidRDefault="009D5CF5" w:rsidP="00045AE1">
      <w:pPr>
        <w:pStyle w:val="Akapitzlist"/>
        <w:numPr>
          <w:ilvl w:val="0"/>
          <w:numId w:val="29"/>
        </w:numPr>
        <w:suppressAutoHyphens w:val="0"/>
        <w:spacing w:line="276" w:lineRule="auto"/>
        <w:ind w:left="851" w:right="9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Budowa „Siłowni plenerowej” polega</w:t>
      </w:r>
      <w:r w:rsidR="004B3A6E" w:rsidRPr="004B3A6E">
        <w:rPr>
          <w:rFonts w:ascii="Arial" w:hAnsi="Arial" w:cs="Arial"/>
          <w:sz w:val="22"/>
          <w:szCs w:val="22"/>
        </w:rPr>
        <w:t xml:space="preserve">jącej </w:t>
      </w:r>
      <w:r w:rsidRPr="004B3A6E">
        <w:rPr>
          <w:rFonts w:ascii="Arial" w:hAnsi="Arial" w:cs="Arial"/>
          <w:sz w:val="22"/>
          <w:szCs w:val="22"/>
        </w:rPr>
        <w:t xml:space="preserve">na dostawie i montażu następujących urządzeń: </w:t>
      </w:r>
    </w:p>
    <w:p w14:paraId="03C88B8B" w14:textId="4DD68DBE" w:rsidR="009D5CF5" w:rsidRPr="0001567A" w:rsidRDefault="009D5CF5" w:rsidP="00045AE1">
      <w:pPr>
        <w:pStyle w:val="Akapitzlist"/>
        <w:numPr>
          <w:ilvl w:val="0"/>
          <w:numId w:val="30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Prasa nożna podwójna 1 </w:t>
      </w:r>
      <w:proofErr w:type="spellStart"/>
      <w:proofErr w:type="gramStart"/>
      <w:r w:rsidRPr="0001567A">
        <w:rPr>
          <w:rFonts w:ascii="Arial" w:hAnsi="Arial" w:cs="Arial"/>
          <w:sz w:val="22"/>
          <w:szCs w:val="22"/>
        </w:rPr>
        <w:t>kpl</w:t>
      </w:r>
      <w:proofErr w:type="spellEnd"/>
      <w:r w:rsidRPr="0001567A">
        <w:rPr>
          <w:rFonts w:ascii="Arial" w:hAnsi="Arial" w:cs="Arial"/>
          <w:sz w:val="22"/>
          <w:szCs w:val="22"/>
        </w:rPr>
        <w:t xml:space="preserve"> ,</w:t>
      </w:r>
      <w:proofErr w:type="gramEnd"/>
    </w:p>
    <w:p w14:paraId="3F9E0865" w14:textId="033A31F9" w:rsidR="009D5CF5" w:rsidRPr="0001567A" w:rsidRDefault="009D5CF5" w:rsidP="00045AE1">
      <w:pPr>
        <w:pStyle w:val="Akapitzlist"/>
        <w:numPr>
          <w:ilvl w:val="0"/>
          <w:numId w:val="30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Wahadło 1 </w:t>
      </w:r>
      <w:proofErr w:type="spellStart"/>
      <w:r w:rsidRPr="0001567A">
        <w:rPr>
          <w:rFonts w:ascii="Arial" w:hAnsi="Arial" w:cs="Arial"/>
          <w:sz w:val="22"/>
          <w:szCs w:val="22"/>
        </w:rPr>
        <w:t>kpl</w:t>
      </w:r>
      <w:proofErr w:type="spellEnd"/>
      <w:r w:rsidRPr="0001567A">
        <w:rPr>
          <w:rFonts w:ascii="Arial" w:hAnsi="Arial" w:cs="Arial"/>
          <w:sz w:val="22"/>
          <w:szCs w:val="22"/>
        </w:rPr>
        <w:t>,</w:t>
      </w:r>
    </w:p>
    <w:p w14:paraId="2CB4EDAC" w14:textId="09B44D0F" w:rsidR="009D5CF5" w:rsidRPr="0001567A" w:rsidRDefault="009D5CF5" w:rsidP="00045AE1">
      <w:pPr>
        <w:pStyle w:val="Akapitzlist"/>
        <w:numPr>
          <w:ilvl w:val="0"/>
          <w:numId w:val="30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Narciarz pojedynczy –1 </w:t>
      </w:r>
      <w:proofErr w:type="spellStart"/>
      <w:r w:rsidRPr="0001567A">
        <w:rPr>
          <w:rFonts w:ascii="Arial" w:hAnsi="Arial" w:cs="Arial"/>
          <w:sz w:val="22"/>
          <w:szCs w:val="22"/>
        </w:rPr>
        <w:t>kpl</w:t>
      </w:r>
      <w:proofErr w:type="spellEnd"/>
      <w:r w:rsidRPr="0001567A">
        <w:rPr>
          <w:rFonts w:ascii="Arial" w:hAnsi="Arial" w:cs="Arial"/>
          <w:sz w:val="22"/>
          <w:szCs w:val="22"/>
        </w:rPr>
        <w:t>,</w:t>
      </w:r>
    </w:p>
    <w:p w14:paraId="339ADA51" w14:textId="1AA8621E" w:rsidR="009D5CF5" w:rsidRPr="0001567A" w:rsidRDefault="009D5CF5" w:rsidP="00045AE1">
      <w:pPr>
        <w:pStyle w:val="Akapitzlist"/>
        <w:numPr>
          <w:ilvl w:val="0"/>
          <w:numId w:val="29"/>
        </w:numPr>
        <w:suppressAutoHyphens w:val="0"/>
        <w:spacing w:line="276" w:lineRule="auto"/>
        <w:ind w:left="851" w:right="99" w:hanging="425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Budowa „Placu zabaw” </w:t>
      </w:r>
      <w:r w:rsidR="004B3A6E" w:rsidRPr="0001567A">
        <w:rPr>
          <w:rFonts w:ascii="Arial" w:hAnsi="Arial" w:cs="Arial"/>
          <w:sz w:val="22"/>
          <w:szCs w:val="22"/>
        </w:rPr>
        <w:t xml:space="preserve">polegająca </w:t>
      </w:r>
      <w:r w:rsidRPr="0001567A">
        <w:rPr>
          <w:rFonts w:ascii="Arial" w:hAnsi="Arial" w:cs="Arial"/>
          <w:sz w:val="22"/>
          <w:szCs w:val="22"/>
        </w:rPr>
        <w:t xml:space="preserve">na </w:t>
      </w:r>
      <w:r w:rsidR="001E3A97">
        <w:rPr>
          <w:rFonts w:ascii="Arial" w:hAnsi="Arial" w:cs="Arial"/>
          <w:sz w:val="22"/>
          <w:szCs w:val="22"/>
        </w:rPr>
        <w:t xml:space="preserve">dostawie i </w:t>
      </w:r>
      <w:r w:rsidRPr="0001567A">
        <w:rPr>
          <w:rFonts w:ascii="Arial" w:hAnsi="Arial" w:cs="Arial"/>
          <w:sz w:val="22"/>
          <w:szCs w:val="22"/>
        </w:rPr>
        <w:t xml:space="preserve">montażu następujących obiektów </w:t>
      </w:r>
    </w:p>
    <w:p w14:paraId="56B62AFE" w14:textId="09BC3B33" w:rsidR="009D5CF5" w:rsidRPr="0001567A" w:rsidRDefault="009D5CF5" w:rsidP="00045AE1">
      <w:pPr>
        <w:pStyle w:val="Akapitzlist"/>
        <w:numPr>
          <w:ilvl w:val="0"/>
          <w:numId w:val="31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Zestaw zabawowy zawierający elementy wyposażenia minimalnego jak w zestawie „DAMA – BIS” –– 1 </w:t>
      </w:r>
      <w:proofErr w:type="spellStart"/>
      <w:r w:rsidRPr="0001567A">
        <w:rPr>
          <w:rFonts w:ascii="Arial" w:hAnsi="Arial" w:cs="Arial"/>
          <w:sz w:val="22"/>
          <w:szCs w:val="22"/>
        </w:rPr>
        <w:t>kpl</w:t>
      </w:r>
      <w:proofErr w:type="spellEnd"/>
      <w:r w:rsidRPr="0001567A">
        <w:rPr>
          <w:rFonts w:ascii="Arial" w:hAnsi="Arial" w:cs="Arial"/>
          <w:sz w:val="22"/>
          <w:szCs w:val="22"/>
        </w:rPr>
        <w:t>,</w:t>
      </w:r>
    </w:p>
    <w:p w14:paraId="259C3CC0" w14:textId="6854DC51" w:rsidR="009D5CF5" w:rsidRPr="0001567A" w:rsidRDefault="009D5CF5" w:rsidP="00045AE1">
      <w:pPr>
        <w:pStyle w:val="Akapitzlist"/>
        <w:numPr>
          <w:ilvl w:val="0"/>
          <w:numId w:val="31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Huśtawka metalowa typu „BOCIANIE GNIAZDO” –– 1 </w:t>
      </w:r>
      <w:proofErr w:type="spellStart"/>
      <w:r w:rsidRPr="0001567A">
        <w:rPr>
          <w:rFonts w:ascii="Arial" w:hAnsi="Arial" w:cs="Arial"/>
          <w:sz w:val="22"/>
          <w:szCs w:val="22"/>
        </w:rPr>
        <w:t>kpl</w:t>
      </w:r>
      <w:proofErr w:type="spellEnd"/>
      <w:r w:rsidRPr="0001567A">
        <w:rPr>
          <w:rFonts w:ascii="Arial" w:hAnsi="Arial" w:cs="Arial"/>
          <w:sz w:val="22"/>
          <w:szCs w:val="22"/>
        </w:rPr>
        <w:t>,</w:t>
      </w:r>
    </w:p>
    <w:p w14:paraId="75D3497E" w14:textId="1F158D0C" w:rsidR="009D5CF5" w:rsidRPr="0001567A" w:rsidRDefault="009D5CF5" w:rsidP="00045AE1">
      <w:pPr>
        <w:pStyle w:val="Akapitzlist"/>
        <w:numPr>
          <w:ilvl w:val="0"/>
          <w:numId w:val="31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Bujak dwuosobowy –– 1 </w:t>
      </w:r>
      <w:proofErr w:type="spellStart"/>
      <w:r w:rsidRPr="0001567A">
        <w:rPr>
          <w:rFonts w:ascii="Arial" w:hAnsi="Arial" w:cs="Arial"/>
          <w:sz w:val="22"/>
          <w:szCs w:val="22"/>
        </w:rPr>
        <w:t>kpl</w:t>
      </w:r>
      <w:proofErr w:type="spellEnd"/>
      <w:r w:rsidRPr="0001567A">
        <w:rPr>
          <w:rFonts w:ascii="Arial" w:hAnsi="Arial" w:cs="Arial"/>
          <w:sz w:val="22"/>
          <w:szCs w:val="22"/>
        </w:rPr>
        <w:t>,</w:t>
      </w:r>
    </w:p>
    <w:p w14:paraId="45B76C5F" w14:textId="25679E09" w:rsidR="009D5CF5" w:rsidRPr="0001567A" w:rsidRDefault="009D5CF5" w:rsidP="00045AE1">
      <w:pPr>
        <w:pStyle w:val="Akapitzlist"/>
        <w:numPr>
          <w:ilvl w:val="0"/>
          <w:numId w:val="31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>Ławka z oparciem – 1 szt.,</w:t>
      </w:r>
    </w:p>
    <w:p w14:paraId="28C54D42" w14:textId="78938DB1" w:rsidR="009D5CF5" w:rsidRPr="0001567A" w:rsidRDefault="009D5CF5" w:rsidP="00045AE1">
      <w:pPr>
        <w:pStyle w:val="Akapitzlist"/>
        <w:numPr>
          <w:ilvl w:val="0"/>
          <w:numId w:val="31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>Kosz na śmieci – 1 szt.,</w:t>
      </w:r>
    </w:p>
    <w:p w14:paraId="3431A12A" w14:textId="14354D24" w:rsidR="009D5CF5" w:rsidRPr="0001567A" w:rsidRDefault="009D5CF5" w:rsidP="00045AE1">
      <w:pPr>
        <w:pStyle w:val="Akapitzlist"/>
        <w:numPr>
          <w:ilvl w:val="0"/>
          <w:numId w:val="31"/>
        </w:numPr>
        <w:suppressAutoHyphens w:val="0"/>
        <w:spacing w:line="276" w:lineRule="auto"/>
        <w:ind w:left="1418" w:right="99" w:hanging="567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>Tablica informacyjna – 1 szt.</w:t>
      </w:r>
    </w:p>
    <w:p w14:paraId="1C8584B1" w14:textId="339DB07D" w:rsidR="009D5CF5" w:rsidRDefault="009D5CF5" w:rsidP="00045AE1">
      <w:pPr>
        <w:pStyle w:val="Akapitzlist"/>
        <w:numPr>
          <w:ilvl w:val="0"/>
          <w:numId w:val="29"/>
        </w:numPr>
        <w:suppressAutoHyphens w:val="0"/>
        <w:spacing w:line="276" w:lineRule="auto"/>
        <w:ind w:left="851" w:right="99" w:hanging="425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 xml:space="preserve">Dostawa z montażem altany drewnianej wraz z wykonaniem murowanego grilla </w:t>
      </w:r>
      <w:r w:rsidR="004B3A6E" w:rsidRPr="0001567A">
        <w:rPr>
          <w:rFonts w:ascii="Arial" w:hAnsi="Arial" w:cs="Arial"/>
          <w:sz w:val="22"/>
          <w:szCs w:val="22"/>
        </w:rPr>
        <w:t>oraz r</w:t>
      </w:r>
      <w:r w:rsidRPr="0001567A">
        <w:rPr>
          <w:rFonts w:ascii="Arial" w:hAnsi="Arial" w:cs="Arial"/>
          <w:sz w:val="22"/>
          <w:szCs w:val="22"/>
        </w:rPr>
        <w:t xml:space="preserve">oboty budowlane związane z wykonaniem posadzki altany oraz dojścia do placu zabaw z kostki brukowej </w:t>
      </w:r>
    </w:p>
    <w:p w14:paraId="40D51E2F" w14:textId="25FA877F" w:rsidR="009D5CF5" w:rsidRDefault="004B3A6E" w:rsidP="00045AE1">
      <w:pPr>
        <w:pStyle w:val="Akapitzlist"/>
        <w:numPr>
          <w:ilvl w:val="0"/>
          <w:numId w:val="29"/>
        </w:numPr>
        <w:suppressAutoHyphens w:val="0"/>
        <w:spacing w:line="276" w:lineRule="auto"/>
        <w:ind w:left="851" w:right="99" w:hanging="425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>Budowa B</w:t>
      </w:r>
      <w:r w:rsidR="009D5CF5" w:rsidRPr="0001567A">
        <w:rPr>
          <w:rFonts w:ascii="Arial" w:hAnsi="Arial" w:cs="Arial"/>
          <w:sz w:val="22"/>
          <w:szCs w:val="22"/>
        </w:rPr>
        <w:t>oisk</w:t>
      </w:r>
      <w:r w:rsidRPr="0001567A">
        <w:rPr>
          <w:rFonts w:ascii="Arial" w:hAnsi="Arial" w:cs="Arial"/>
          <w:sz w:val="22"/>
          <w:szCs w:val="22"/>
        </w:rPr>
        <w:t>a</w:t>
      </w:r>
      <w:r w:rsidR="009D5CF5" w:rsidRPr="0001567A">
        <w:rPr>
          <w:rFonts w:ascii="Arial" w:hAnsi="Arial" w:cs="Arial"/>
          <w:sz w:val="22"/>
          <w:szCs w:val="22"/>
        </w:rPr>
        <w:t xml:space="preserve"> wielofunkcyjne</w:t>
      </w:r>
      <w:r w:rsidRPr="0001567A">
        <w:rPr>
          <w:rFonts w:ascii="Arial" w:hAnsi="Arial" w:cs="Arial"/>
          <w:sz w:val="22"/>
          <w:szCs w:val="22"/>
        </w:rPr>
        <w:t xml:space="preserve">go </w:t>
      </w:r>
      <w:r w:rsidR="009D5CF5" w:rsidRPr="0001567A">
        <w:rPr>
          <w:rFonts w:ascii="Arial" w:hAnsi="Arial" w:cs="Arial"/>
          <w:sz w:val="22"/>
          <w:szCs w:val="22"/>
        </w:rPr>
        <w:t xml:space="preserve">wraz z bramkami o nawierzchni trawiastej </w:t>
      </w:r>
    </w:p>
    <w:p w14:paraId="4AF3DB19" w14:textId="2079F955" w:rsidR="009D5CF5" w:rsidRPr="0001567A" w:rsidRDefault="004B3A6E" w:rsidP="00045AE1">
      <w:pPr>
        <w:pStyle w:val="Akapitzlist"/>
        <w:numPr>
          <w:ilvl w:val="0"/>
          <w:numId w:val="29"/>
        </w:numPr>
        <w:suppressAutoHyphens w:val="0"/>
        <w:spacing w:line="276" w:lineRule="auto"/>
        <w:ind w:left="851" w:right="99" w:hanging="425"/>
        <w:jc w:val="both"/>
        <w:rPr>
          <w:rFonts w:ascii="Arial" w:hAnsi="Arial" w:cs="Arial"/>
          <w:sz w:val="22"/>
          <w:szCs w:val="22"/>
        </w:rPr>
      </w:pPr>
      <w:r w:rsidRPr="0001567A">
        <w:rPr>
          <w:rFonts w:ascii="Arial" w:hAnsi="Arial" w:cs="Arial"/>
          <w:sz w:val="22"/>
          <w:szCs w:val="22"/>
        </w:rPr>
        <w:t>Budowa o</w:t>
      </w:r>
      <w:r w:rsidR="009D5CF5" w:rsidRPr="0001567A">
        <w:rPr>
          <w:rFonts w:ascii="Arial" w:hAnsi="Arial" w:cs="Arial"/>
          <w:sz w:val="22"/>
          <w:szCs w:val="22"/>
        </w:rPr>
        <w:t>grodzeni</w:t>
      </w:r>
      <w:r w:rsidRPr="0001567A">
        <w:rPr>
          <w:rFonts w:ascii="Arial" w:hAnsi="Arial" w:cs="Arial"/>
          <w:sz w:val="22"/>
          <w:szCs w:val="22"/>
        </w:rPr>
        <w:t>a</w:t>
      </w:r>
      <w:r w:rsidR="009D5CF5" w:rsidRPr="0001567A">
        <w:rPr>
          <w:rFonts w:ascii="Arial" w:hAnsi="Arial" w:cs="Arial"/>
          <w:sz w:val="22"/>
          <w:szCs w:val="22"/>
        </w:rPr>
        <w:t xml:space="preserve"> placu zabaw</w:t>
      </w:r>
    </w:p>
    <w:p w14:paraId="7F4395AA" w14:textId="55608806" w:rsidR="00362592" w:rsidRPr="004B3A6E" w:rsidRDefault="003B7A68" w:rsidP="003B7A68">
      <w:pPr>
        <w:suppressAutoHyphens w:val="0"/>
        <w:spacing w:line="276" w:lineRule="auto"/>
        <w:ind w:left="426" w:right="9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D5CF5" w:rsidRPr="004B3A6E">
        <w:rPr>
          <w:rFonts w:ascii="Arial" w:hAnsi="Arial" w:cs="Arial"/>
          <w:sz w:val="22"/>
          <w:szCs w:val="22"/>
        </w:rPr>
        <w:t xml:space="preserve">Szczegółowy opis przedmiotu zamówienia zawarty został </w:t>
      </w:r>
      <w:r>
        <w:rPr>
          <w:rFonts w:ascii="Arial" w:hAnsi="Arial" w:cs="Arial"/>
          <w:sz w:val="22"/>
          <w:szCs w:val="22"/>
        </w:rPr>
        <w:t xml:space="preserve">w załączniku nr </w:t>
      </w:r>
      <w:r w:rsidR="007C25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dokumentach wchodzących w jego skład zwanych dalej </w:t>
      </w:r>
      <w:r w:rsidR="009D5CF5" w:rsidRPr="004B3A6E">
        <w:rPr>
          <w:rFonts w:ascii="Arial" w:hAnsi="Arial" w:cs="Arial"/>
          <w:sz w:val="22"/>
          <w:szCs w:val="22"/>
        </w:rPr>
        <w:t>łącznie „Dokumentacją projektową dla Części II”</w:t>
      </w:r>
    </w:p>
    <w:p w14:paraId="70473C4B" w14:textId="77777777" w:rsidR="00C04E7E" w:rsidRPr="004B3A6E" w:rsidRDefault="00C04E7E" w:rsidP="00E1339C">
      <w:pPr>
        <w:numPr>
          <w:ilvl w:val="0"/>
          <w:numId w:val="4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4B3A6E">
        <w:rPr>
          <w:rFonts w:ascii="Arial" w:hAnsi="Arial" w:cs="Arial"/>
          <w:sz w:val="22"/>
          <w:szCs w:val="22"/>
        </w:rPr>
        <w:t xml:space="preserve">Przedmiot niniejszej umowy należy wykonać zgodnie z: </w:t>
      </w:r>
    </w:p>
    <w:p w14:paraId="61BF3132" w14:textId="2EC49E97" w:rsidR="00C04E7E" w:rsidRPr="003B7A68" w:rsidRDefault="003B7A68" w:rsidP="00045AE1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3B7A68">
        <w:rPr>
          <w:rFonts w:ascii="Arial" w:hAnsi="Arial" w:cs="Arial"/>
          <w:sz w:val="22"/>
          <w:szCs w:val="22"/>
        </w:rPr>
        <w:t>Dokumentacją projektową dla Części II</w:t>
      </w:r>
    </w:p>
    <w:p w14:paraId="7ECF43A5" w14:textId="3EC7132E" w:rsidR="00C04E7E" w:rsidRDefault="00C04E7E" w:rsidP="00045AE1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3B7A68">
        <w:rPr>
          <w:rFonts w:ascii="Arial" w:hAnsi="Arial" w:cs="Arial"/>
          <w:sz w:val="22"/>
          <w:szCs w:val="22"/>
        </w:rPr>
        <w:t>zestawieniem sprzętu zawartym w ofercie Wykonawcy;</w:t>
      </w:r>
    </w:p>
    <w:p w14:paraId="70631423" w14:textId="293A5858" w:rsidR="00C04E7E" w:rsidRPr="003B7A68" w:rsidRDefault="00C04E7E" w:rsidP="00045AE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A68">
        <w:rPr>
          <w:rFonts w:ascii="Arial" w:hAnsi="Arial" w:cs="Arial"/>
          <w:sz w:val="22"/>
          <w:szCs w:val="22"/>
        </w:rPr>
        <w:lastRenderedPageBreak/>
        <w:t>z należytą starannością, z zasadami sztuki budowlanej, współczesnej wiedzy technicznej, zgodnie z obowiązującymi w tym zakresie przepisami i normami polskimi, w szczególności zawartymi w Prawie budowlanym, a w dalszej kolejności normami wspólnymi Unii  Europejskiej, zgodnie ze złożoną ofertą, warunkami przetargu oraz zgodnie z ustaleniami poczynionymi z Zamawiającym, z zastrzeżeniem, iż ustalenia te nie mogą wykraczać poza przedmiot umowy oraz nie mogą być sprzeczne z zasadami wiedzy technicznej lub sztuką budowlaną.</w:t>
      </w:r>
    </w:p>
    <w:p w14:paraId="24088504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5E3BF7E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4 </w:t>
      </w:r>
    </w:p>
    <w:p w14:paraId="3D364B32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Materiały</w:t>
      </w:r>
    </w:p>
    <w:p w14:paraId="66EF91E8" w14:textId="46C70A6A" w:rsidR="00C04E7E" w:rsidRPr="00FE3192" w:rsidRDefault="00C04E7E" w:rsidP="00045AE1">
      <w:pPr>
        <w:pStyle w:val="Akapitzlist"/>
        <w:numPr>
          <w:ilvl w:val="0"/>
          <w:numId w:val="33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192">
        <w:rPr>
          <w:rFonts w:ascii="Arial" w:hAnsi="Arial" w:cs="Arial"/>
          <w:sz w:val="22"/>
          <w:szCs w:val="22"/>
        </w:rPr>
        <w:t xml:space="preserve">Przedmiot umowy </w:t>
      </w:r>
      <w:r w:rsidR="00FE3192" w:rsidRPr="00FE3192">
        <w:rPr>
          <w:rFonts w:ascii="Arial" w:hAnsi="Arial" w:cs="Arial"/>
          <w:sz w:val="22"/>
          <w:szCs w:val="22"/>
        </w:rPr>
        <w:t xml:space="preserve">w zakresie robót budowlanych </w:t>
      </w:r>
      <w:r w:rsidRPr="00FE3192">
        <w:rPr>
          <w:rFonts w:ascii="Arial" w:hAnsi="Arial" w:cs="Arial"/>
          <w:sz w:val="22"/>
          <w:szCs w:val="22"/>
        </w:rPr>
        <w:t>wykonany zostanie z materiałów dostarczonych przez Wykonawcę oraz przy użyciu urządzeń pozostających w dyspozycji Wykonawcy i dostarczonych na teren budowy siłami Wykonawcy.</w:t>
      </w:r>
    </w:p>
    <w:p w14:paraId="0FBD5BD5" w14:textId="10F06E5D" w:rsidR="00C04E7E" w:rsidRPr="00FE3192" w:rsidRDefault="00C04E7E" w:rsidP="00045AE1">
      <w:pPr>
        <w:pStyle w:val="Akapitzlist"/>
        <w:numPr>
          <w:ilvl w:val="0"/>
          <w:numId w:val="33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192">
        <w:rPr>
          <w:rFonts w:ascii="Arial" w:hAnsi="Arial" w:cs="Arial"/>
          <w:sz w:val="22"/>
          <w:szCs w:val="22"/>
        </w:rPr>
        <w:t>Materiały, o których mowa w ust.1, powinny odpowiadać co do jakości wymaganiom określonym ustawą z dnia 16 kwietnia 2004 r. o wyrobach budowlanych (</w:t>
      </w:r>
      <w:proofErr w:type="spellStart"/>
      <w:r w:rsidRPr="00FE3192">
        <w:rPr>
          <w:rFonts w:ascii="Arial" w:hAnsi="Arial" w:cs="Arial"/>
          <w:sz w:val="22"/>
          <w:szCs w:val="22"/>
        </w:rPr>
        <w:t>t.j</w:t>
      </w:r>
      <w:proofErr w:type="spellEnd"/>
      <w:r w:rsidRPr="00FE3192">
        <w:rPr>
          <w:rFonts w:ascii="Arial" w:hAnsi="Arial" w:cs="Arial"/>
          <w:sz w:val="22"/>
          <w:szCs w:val="22"/>
        </w:rPr>
        <w:t>. Dz. U. z 2014 r. poz. 883 z późn. zm.) oraz wymaganiom określonym w dokumentacji technicznej.</w:t>
      </w:r>
    </w:p>
    <w:p w14:paraId="6E78B917" w14:textId="25932973" w:rsidR="00C04E7E" w:rsidRPr="00FE3192" w:rsidRDefault="00C04E7E" w:rsidP="00045AE1">
      <w:pPr>
        <w:pStyle w:val="Akapitzlist"/>
        <w:numPr>
          <w:ilvl w:val="0"/>
          <w:numId w:val="33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192">
        <w:rPr>
          <w:rFonts w:ascii="Arial" w:hAnsi="Arial" w:cs="Arial"/>
          <w:sz w:val="22"/>
          <w:szCs w:val="22"/>
        </w:rPr>
        <w:t xml:space="preserve">Wykonawca będzie przeprowadzać pomiary i badania materiałów oraz robót zgodnie z zasadami kontroli jakości materiałów i robót określonymi w dokumentacji technicznej. Jednocześnie Wykonawca zobowiązany jest na każde żądanie Inspektora Nadzoru i/lub Zamawiającego okazać na każdym etapie realizacji robót świadectwa dopuszczające materiał/materiały do obrotu i stosowania w budownictwie. </w:t>
      </w:r>
    </w:p>
    <w:p w14:paraId="41D9E23D" w14:textId="3FC0A1C7" w:rsidR="00FE3192" w:rsidRPr="00220748" w:rsidRDefault="00FE3192" w:rsidP="00045AE1">
      <w:pPr>
        <w:pStyle w:val="Akapitzlist"/>
        <w:numPr>
          <w:ilvl w:val="0"/>
          <w:numId w:val="33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0748">
        <w:rPr>
          <w:rFonts w:ascii="Arial" w:hAnsi="Arial" w:cs="Arial"/>
          <w:sz w:val="22"/>
          <w:szCs w:val="22"/>
        </w:rPr>
        <w:t xml:space="preserve">W zakresie dostawy i montażu, przedmiot umowy zrealizowany będzie w oparciu o </w:t>
      </w:r>
      <w:r w:rsidR="00452775">
        <w:rPr>
          <w:rFonts w:ascii="Arial" w:hAnsi="Arial" w:cs="Arial"/>
          <w:sz w:val="22"/>
          <w:szCs w:val="22"/>
        </w:rPr>
        <w:t xml:space="preserve">fabrycznie nowe </w:t>
      </w:r>
      <w:r w:rsidRPr="00220748">
        <w:rPr>
          <w:rFonts w:ascii="Arial" w:hAnsi="Arial" w:cs="Arial"/>
          <w:sz w:val="22"/>
          <w:szCs w:val="22"/>
        </w:rPr>
        <w:t>urządzenia dopuszczone do montażu i użytkowania na zewnątrz obiektów i posiadające wymagane certyfikaty pozwalające na bezpieczne korzystnie z nich przez dzieci. Wykonawca zobowiązany jest przed dostarczeniem urządzeń na teren budowy przedłożyć Inspektorowi Nadzoru dokumentację techniczną wraz z wymaganymi certyfikatami dla poszczególnych urządzeń, celem ich akceptacji.</w:t>
      </w:r>
      <w:r w:rsidR="00556775">
        <w:rPr>
          <w:rFonts w:ascii="Arial" w:hAnsi="Arial" w:cs="Arial"/>
          <w:sz w:val="22"/>
          <w:szCs w:val="22"/>
        </w:rPr>
        <w:t xml:space="preserve"> Nie dopuszcza się montażu urządzeń </w:t>
      </w:r>
      <w:proofErr w:type="gramStart"/>
      <w:r w:rsidR="00556775">
        <w:rPr>
          <w:rFonts w:ascii="Arial" w:hAnsi="Arial" w:cs="Arial"/>
          <w:sz w:val="22"/>
          <w:szCs w:val="22"/>
        </w:rPr>
        <w:t>nie posiadających</w:t>
      </w:r>
      <w:proofErr w:type="gramEnd"/>
      <w:r w:rsidR="00556775">
        <w:rPr>
          <w:rFonts w:ascii="Arial" w:hAnsi="Arial" w:cs="Arial"/>
          <w:sz w:val="22"/>
          <w:szCs w:val="22"/>
        </w:rPr>
        <w:t xml:space="preserve"> uprzedniej akceptacji Inspektora Nadzoru</w:t>
      </w:r>
    </w:p>
    <w:p w14:paraId="2861A8D5" w14:textId="06E43AA8" w:rsidR="00C04E7E" w:rsidRPr="00556775" w:rsidRDefault="00C04E7E" w:rsidP="00045AE1">
      <w:pPr>
        <w:pStyle w:val="Akapitzlist"/>
        <w:numPr>
          <w:ilvl w:val="0"/>
          <w:numId w:val="33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775">
        <w:rPr>
          <w:rFonts w:ascii="Arial" w:hAnsi="Arial" w:cs="Arial"/>
          <w:sz w:val="22"/>
          <w:szCs w:val="22"/>
        </w:rPr>
        <w:t xml:space="preserve">Wykonawca zapewni potrzebne oprzyrządowanie, potencjał ludzki oraz materiały wymagane do dokonania na żądanie Zamawiającego i/lub Inspektora Nadzoru kontroli jakości robót, wykonanych z materiałów Wykonawcy na terenie budowy, a także do sprawdzenia jakości, ciężaru lub ilości zużytych materiałów. </w:t>
      </w:r>
    </w:p>
    <w:p w14:paraId="71EB8CD6" w14:textId="3673CB5F" w:rsidR="00C04E7E" w:rsidRDefault="00C04E7E" w:rsidP="00045AE1">
      <w:pPr>
        <w:pStyle w:val="Akapitzlist"/>
        <w:numPr>
          <w:ilvl w:val="0"/>
          <w:numId w:val="33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775">
        <w:rPr>
          <w:rFonts w:ascii="Arial" w:hAnsi="Arial" w:cs="Arial"/>
          <w:sz w:val="22"/>
          <w:szCs w:val="22"/>
        </w:rPr>
        <w:t>Wykonawca ponosi wszelkie ryzyka i odpowiedzialno</w:t>
      </w:r>
      <w:r w:rsidRPr="00556775">
        <w:rPr>
          <w:rFonts w:ascii="Arial" w:eastAsia="TimesNewRoman" w:hAnsi="Arial" w:cs="Arial"/>
          <w:sz w:val="22"/>
          <w:szCs w:val="22"/>
        </w:rPr>
        <w:t xml:space="preserve">ść </w:t>
      </w:r>
      <w:r w:rsidRPr="00556775">
        <w:rPr>
          <w:rFonts w:ascii="Arial" w:hAnsi="Arial" w:cs="Arial"/>
          <w:sz w:val="22"/>
          <w:szCs w:val="22"/>
        </w:rPr>
        <w:t>za utrat</w:t>
      </w:r>
      <w:r w:rsidRPr="00556775">
        <w:rPr>
          <w:rFonts w:ascii="Arial" w:eastAsia="TimesNewRoman" w:hAnsi="Arial" w:cs="Arial"/>
          <w:sz w:val="22"/>
          <w:szCs w:val="22"/>
        </w:rPr>
        <w:t>ę</w:t>
      </w:r>
      <w:r w:rsidRPr="00556775">
        <w:rPr>
          <w:rFonts w:ascii="Arial" w:hAnsi="Arial" w:cs="Arial"/>
          <w:sz w:val="22"/>
          <w:szCs w:val="22"/>
        </w:rPr>
        <w:t>, uszkodzenie i zniszczenie urz</w:t>
      </w:r>
      <w:r w:rsidRPr="00556775">
        <w:rPr>
          <w:rFonts w:ascii="Arial" w:eastAsia="TimesNewRoman" w:hAnsi="Arial" w:cs="Arial"/>
          <w:sz w:val="22"/>
          <w:szCs w:val="22"/>
        </w:rPr>
        <w:t>ą</w:t>
      </w:r>
      <w:r w:rsidRPr="00556775">
        <w:rPr>
          <w:rFonts w:ascii="Arial" w:hAnsi="Arial" w:cs="Arial"/>
          <w:sz w:val="22"/>
          <w:szCs w:val="22"/>
        </w:rPr>
        <w:t>dze</w:t>
      </w:r>
      <w:r w:rsidRPr="00556775">
        <w:rPr>
          <w:rFonts w:ascii="Arial" w:eastAsia="TimesNewRoman" w:hAnsi="Arial" w:cs="Arial"/>
          <w:sz w:val="22"/>
          <w:szCs w:val="22"/>
        </w:rPr>
        <w:t xml:space="preserve">ń </w:t>
      </w:r>
      <w:r w:rsidRPr="00556775">
        <w:rPr>
          <w:rFonts w:ascii="Arial" w:hAnsi="Arial" w:cs="Arial"/>
          <w:sz w:val="22"/>
          <w:szCs w:val="22"/>
        </w:rPr>
        <w:t>i materiałów używanych do realizacji niniejszej Umowy.</w:t>
      </w:r>
    </w:p>
    <w:p w14:paraId="7486F0B7" w14:textId="2BEF78B8" w:rsidR="00C04E7E" w:rsidRPr="00556775" w:rsidRDefault="00C04E7E" w:rsidP="00045AE1">
      <w:pPr>
        <w:pStyle w:val="Akapitzlist"/>
        <w:numPr>
          <w:ilvl w:val="0"/>
          <w:numId w:val="33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775">
        <w:rPr>
          <w:rFonts w:ascii="Arial" w:hAnsi="Arial" w:cs="Arial"/>
          <w:sz w:val="22"/>
          <w:szCs w:val="22"/>
        </w:rPr>
        <w:t>Zamawiaj</w:t>
      </w:r>
      <w:r w:rsidRPr="00556775">
        <w:rPr>
          <w:rFonts w:ascii="Arial" w:eastAsia="TimesNewRoman" w:hAnsi="Arial" w:cs="Arial"/>
          <w:sz w:val="22"/>
          <w:szCs w:val="22"/>
        </w:rPr>
        <w:t>ą</w:t>
      </w:r>
      <w:r w:rsidRPr="00556775">
        <w:rPr>
          <w:rFonts w:ascii="Arial" w:hAnsi="Arial" w:cs="Arial"/>
          <w:sz w:val="22"/>
          <w:szCs w:val="22"/>
        </w:rPr>
        <w:t>cy nie ponosi odpowiedzialno</w:t>
      </w:r>
      <w:r w:rsidRPr="00556775">
        <w:rPr>
          <w:rFonts w:ascii="Arial" w:eastAsia="TimesNewRoman" w:hAnsi="Arial" w:cs="Arial"/>
          <w:sz w:val="22"/>
          <w:szCs w:val="22"/>
        </w:rPr>
        <w:t>ś</w:t>
      </w:r>
      <w:r w:rsidRPr="00556775">
        <w:rPr>
          <w:rFonts w:ascii="Arial" w:hAnsi="Arial" w:cs="Arial"/>
          <w:sz w:val="22"/>
          <w:szCs w:val="22"/>
        </w:rPr>
        <w:t>ci za narz</w:t>
      </w:r>
      <w:r w:rsidRPr="00556775">
        <w:rPr>
          <w:rFonts w:ascii="Arial" w:eastAsia="TimesNewRoman" w:hAnsi="Arial" w:cs="Arial"/>
          <w:sz w:val="22"/>
          <w:szCs w:val="22"/>
        </w:rPr>
        <w:t>ę</w:t>
      </w:r>
      <w:r w:rsidRPr="00556775">
        <w:rPr>
          <w:rFonts w:ascii="Arial" w:hAnsi="Arial" w:cs="Arial"/>
          <w:sz w:val="22"/>
          <w:szCs w:val="22"/>
        </w:rPr>
        <w:t>dzia, materiały i inne mienie Wykonawcy znajduj</w:t>
      </w:r>
      <w:r w:rsidRPr="00556775">
        <w:rPr>
          <w:rFonts w:ascii="Arial" w:eastAsia="TimesNewRoman" w:hAnsi="Arial" w:cs="Arial"/>
          <w:sz w:val="22"/>
          <w:szCs w:val="22"/>
        </w:rPr>
        <w:t>ą</w:t>
      </w:r>
      <w:r w:rsidRPr="00556775">
        <w:rPr>
          <w:rFonts w:ascii="Arial" w:hAnsi="Arial" w:cs="Arial"/>
          <w:sz w:val="22"/>
          <w:szCs w:val="22"/>
        </w:rPr>
        <w:t>ce si</w:t>
      </w:r>
      <w:r w:rsidRPr="00556775">
        <w:rPr>
          <w:rFonts w:ascii="Arial" w:eastAsia="TimesNewRoman" w:hAnsi="Arial" w:cs="Arial"/>
          <w:sz w:val="22"/>
          <w:szCs w:val="22"/>
        </w:rPr>
        <w:t xml:space="preserve">ę </w:t>
      </w:r>
      <w:r w:rsidRPr="00556775">
        <w:rPr>
          <w:rFonts w:ascii="Arial" w:hAnsi="Arial" w:cs="Arial"/>
          <w:sz w:val="22"/>
          <w:szCs w:val="22"/>
        </w:rPr>
        <w:t>na terenie budowy, w tym za mienie znajdujące się w pomieszczeniach magazynowych i socjalnych Wykonawcy.</w:t>
      </w:r>
    </w:p>
    <w:p w14:paraId="77CD89CC" w14:textId="3FFAFE20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232C57EA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5 </w:t>
      </w:r>
    </w:p>
    <w:p w14:paraId="773568C6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Podstawowe Obowiązki Stron</w:t>
      </w:r>
    </w:p>
    <w:p w14:paraId="570159AE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1.   </w:t>
      </w:r>
      <w:r w:rsidRPr="004B3A6E">
        <w:rPr>
          <w:rFonts w:ascii="Arial" w:hAnsi="Arial" w:cs="Arial"/>
          <w:sz w:val="22"/>
          <w:szCs w:val="22"/>
        </w:rPr>
        <w:tab/>
        <w:t>Do obowiązków Zamawiającego należy:</w:t>
      </w:r>
    </w:p>
    <w:p w14:paraId="69DA5BD3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>protokolarne przekazanie terenu budowy, zgłoszenia budowy oraz dokumentacji technicznej inwestycji w terminie określonym § 6 ust. 1 niniejszej Umowy.</w:t>
      </w:r>
    </w:p>
    <w:p w14:paraId="790191E7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zapewnienie nadzoru inwestorskiego.</w:t>
      </w:r>
    </w:p>
    <w:p w14:paraId="4C474C78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3) </w:t>
      </w:r>
      <w:r w:rsidRPr="004B3A6E">
        <w:rPr>
          <w:rFonts w:ascii="Arial" w:hAnsi="Arial" w:cs="Arial"/>
          <w:sz w:val="22"/>
          <w:szCs w:val="22"/>
        </w:rPr>
        <w:tab/>
        <w:t>dokonywanie zapłaty należnego Wykonawcy wynagrodzenia zgodnie z zapisami niniejszej Umowy;</w:t>
      </w:r>
    </w:p>
    <w:p w14:paraId="664D73AE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4) </w:t>
      </w:r>
      <w:r w:rsidRPr="004B3A6E">
        <w:rPr>
          <w:rFonts w:ascii="Arial" w:hAnsi="Arial" w:cs="Arial"/>
          <w:sz w:val="22"/>
          <w:szCs w:val="22"/>
        </w:rPr>
        <w:tab/>
        <w:t>współdziałanie z Wykonawc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na w toku realizacji Umowy;</w:t>
      </w:r>
    </w:p>
    <w:p w14:paraId="445BBD1E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5) </w:t>
      </w:r>
      <w:r w:rsidRPr="004B3A6E">
        <w:rPr>
          <w:rFonts w:ascii="Arial" w:hAnsi="Arial" w:cs="Arial"/>
          <w:sz w:val="22"/>
          <w:szCs w:val="22"/>
        </w:rPr>
        <w:tab/>
        <w:t>przeprowadzenie odbiorów robót zanikowych i ulegaj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cych zakryciu;</w:t>
      </w:r>
    </w:p>
    <w:p w14:paraId="0E72F8C0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6) </w:t>
      </w:r>
      <w:r w:rsidRPr="004B3A6E">
        <w:rPr>
          <w:rFonts w:ascii="Arial" w:hAnsi="Arial" w:cs="Arial"/>
          <w:sz w:val="22"/>
          <w:szCs w:val="22"/>
        </w:rPr>
        <w:tab/>
        <w:t>przeprowadzenie odbioru ostatecznego w okresie r</w:t>
      </w:r>
      <w:r w:rsidRPr="004B3A6E">
        <w:rPr>
          <w:rFonts w:ascii="Arial" w:eastAsia="TimesNewRoman" w:hAnsi="Arial" w:cs="Arial"/>
          <w:sz w:val="22"/>
          <w:szCs w:val="22"/>
        </w:rPr>
        <w:t>ę</w:t>
      </w:r>
      <w:r w:rsidRPr="004B3A6E">
        <w:rPr>
          <w:rFonts w:ascii="Arial" w:hAnsi="Arial" w:cs="Arial"/>
          <w:sz w:val="22"/>
          <w:szCs w:val="22"/>
        </w:rPr>
        <w:t>kojmi i gwarancji;</w:t>
      </w:r>
    </w:p>
    <w:p w14:paraId="6BBD90D9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7) </w:t>
      </w:r>
      <w:r w:rsidRPr="004B3A6E">
        <w:rPr>
          <w:rFonts w:ascii="Arial" w:hAnsi="Arial" w:cs="Arial"/>
          <w:sz w:val="22"/>
          <w:szCs w:val="22"/>
        </w:rPr>
        <w:tab/>
        <w:t>wykonywanie innych obowi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zków wynikaj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cych z Umowy.</w:t>
      </w:r>
    </w:p>
    <w:p w14:paraId="626AD063" w14:textId="77777777" w:rsidR="00C04E7E" w:rsidRPr="004B3A6E" w:rsidRDefault="00C04E7E" w:rsidP="00E1339C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2.  </w:t>
      </w:r>
      <w:r w:rsidRPr="004B3A6E">
        <w:rPr>
          <w:rFonts w:ascii="Arial" w:hAnsi="Arial" w:cs="Arial"/>
          <w:sz w:val="22"/>
          <w:szCs w:val="22"/>
        </w:rPr>
        <w:tab/>
        <w:t>Do obowiązków Wykonawcy należy w szczególności:</w:t>
      </w:r>
    </w:p>
    <w:p w14:paraId="36C95409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wykonanie czynności wymienionych w art. 22 ustawy Prawo budowlane;</w:t>
      </w:r>
    </w:p>
    <w:p w14:paraId="64A9B096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terminowe wykonanie przedmiotu niniejszej Umowy;</w:t>
      </w:r>
    </w:p>
    <w:p w14:paraId="5CE86A18" w14:textId="7EE8840F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zapewnienie na własny koszt i własnym staraniem </w:t>
      </w:r>
      <w:r w:rsidR="003F78D2">
        <w:rPr>
          <w:rFonts w:ascii="Arial" w:hAnsi="Arial" w:cs="Arial"/>
          <w:sz w:val="22"/>
          <w:szCs w:val="22"/>
        </w:rPr>
        <w:t xml:space="preserve">urządzeń podlegających montażowi, </w:t>
      </w:r>
      <w:r w:rsidRPr="004B3A6E">
        <w:rPr>
          <w:rFonts w:ascii="Arial" w:hAnsi="Arial" w:cs="Arial"/>
          <w:sz w:val="22"/>
          <w:szCs w:val="22"/>
        </w:rPr>
        <w:t>sprzętu technicznego, potencjału ludzkiego oraz materiałów koniecznych do prawidłowej realizacji przedmiotu Umowy;</w:t>
      </w:r>
    </w:p>
    <w:p w14:paraId="5B3B015F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wykonanie przedmiotu Umowy w oparciu o dokumentację techniczną inwestycji;</w:t>
      </w:r>
    </w:p>
    <w:p w14:paraId="01B06D83" w14:textId="6B47BBB2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kontrola jakości materiałów i robót zgodnie z postanowieniami niniejszej Umowy i załączników do niej;</w:t>
      </w:r>
    </w:p>
    <w:p w14:paraId="6865DF74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realizacja zaleceń wpisanych do dziennika budowy;</w:t>
      </w:r>
    </w:p>
    <w:p w14:paraId="273A4D12" w14:textId="0BF813C7" w:rsidR="00C04E7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prowadzenie wszystkich rodzajów robót </w:t>
      </w:r>
      <w:r w:rsidR="00B465B5">
        <w:rPr>
          <w:rFonts w:ascii="Arial" w:hAnsi="Arial" w:cs="Arial"/>
          <w:sz w:val="22"/>
          <w:szCs w:val="22"/>
        </w:rPr>
        <w:t xml:space="preserve">budowlanych jak i montażowych </w:t>
      </w:r>
      <w:r w:rsidRPr="004B3A6E">
        <w:rPr>
          <w:rFonts w:ascii="Arial" w:hAnsi="Arial" w:cs="Arial"/>
          <w:sz w:val="22"/>
          <w:szCs w:val="22"/>
        </w:rPr>
        <w:t>przez osoby do tego uprawnione i zgodnie ze sztuką budowlaną, wiedzą techniczną</w:t>
      </w:r>
      <w:r w:rsidR="00B465B5">
        <w:rPr>
          <w:rFonts w:ascii="Arial" w:hAnsi="Arial" w:cs="Arial"/>
          <w:sz w:val="22"/>
          <w:szCs w:val="22"/>
        </w:rPr>
        <w:t xml:space="preserve">, zaleceniami producentów urządzeń </w:t>
      </w:r>
      <w:r w:rsidRPr="004B3A6E">
        <w:rPr>
          <w:rFonts w:ascii="Arial" w:hAnsi="Arial" w:cs="Arial"/>
          <w:sz w:val="22"/>
          <w:szCs w:val="22"/>
        </w:rPr>
        <w:t>oraz obowiązującymi przepisami prawnymi. W przypadku, gdy obowiązujące przepisy prawa nie przewidują obowiązku posiadania konkretnych uprawnień przez osoby wykonujące prace na terenie budowy – Wykonawca zobowiązuje się skierować do tych prac wyłącznie osoby posiadające konieczne umiejętności, wiedzę i doświadczenie. Obowiązkiem Wykonawcy jest bieżące monitorowanie sposobu wykonywania pracy przez te osoby oraz w razie konieczności, natychmiastowa wymiana pracownika. Zamawiający zastrzega sobie prawo żądania w każdym czasie zmiany pracowników Wykonawcy, jeżeli swoim postępowaniem stwarzają zagrożenie dla bezpiecznej i zgodnej z umową realizacji przedmiotu Umowy;</w:t>
      </w:r>
    </w:p>
    <w:p w14:paraId="163731DC" w14:textId="77777777" w:rsidR="00C717EC" w:rsidRDefault="00C717EC" w:rsidP="00C717E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elementów obejmujących dostawę i montaż: </w:t>
      </w:r>
    </w:p>
    <w:p w14:paraId="5156AE24" w14:textId="3E3237DC" w:rsidR="00C717EC" w:rsidRPr="00C717EC" w:rsidRDefault="00C717EC" w:rsidP="00045AE1">
      <w:pPr>
        <w:pStyle w:val="Akapitzlist"/>
        <w:numPr>
          <w:ilvl w:val="0"/>
          <w:numId w:val="35"/>
        </w:numPr>
        <w:tabs>
          <w:tab w:val="left" w:pos="709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717EC">
        <w:rPr>
          <w:rFonts w:ascii="Arial" w:hAnsi="Arial" w:cs="Arial"/>
          <w:sz w:val="22"/>
          <w:szCs w:val="22"/>
        </w:rPr>
        <w:t xml:space="preserve">załadunek elementów wchodzących w skład dostawy w miejscu ich </w:t>
      </w:r>
      <w:proofErr w:type="gramStart"/>
      <w:r w:rsidRPr="00C717EC">
        <w:rPr>
          <w:rFonts w:ascii="Arial" w:hAnsi="Arial" w:cs="Arial"/>
          <w:sz w:val="22"/>
          <w:szCs w:val="22"/>
        </w:rPr>
        <w:t>wytworzenia,</w:t>
      </w:r>
      <w:proofErr w:type="gramEnd"/>
      <w:r w:rsidRPr="00C717EC">
        <w:rPr>
          <w:rFonts w:ascii="Arial" w:hAnsi="Arial" w:cs="Arial"/>
          <w:sz w:val="22"/>
          <w:szCs w:val="22"/>
        </w:rPr>
        <w:t xml:space="preserve"> oraz należytego zabezpieczenia przed utratą bądź uszkodzeniem w trakcie transportu </w:t>
      </w:r>
    </w:p>
    <w:p w14:paraId="056373A6" w14:textId="6863EE19" w:rsidR="00C717EC" w:rsidRPr="00C717EC" w:rsidRDefault="00C717EC" w:rsidP="00045AE1">
      <w:pPr>
        <w:pStyle w:val="Akapitzlist"/>
        <w:numPr>
          <w:ilvl w:val="0"/>
          <w:numId w:val="35"/>
        </w:numPr>
        <w:tabs>
          <w:tab w:val="left" w:pos="709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717EC">
        <w:rPr>
          <w:rFonts w:ascii="Arial" w:hAnsi="Arial" w:cs="Arial"/>
          <w:sz w:val="22"/>
          <w:szCs w:val="22"/>
        </w:rPr>
        <w:t xml:space="preserve">przewóz elementów wchodzących w skład dostawy do miejsca montażu wraz z ubezpieczeniem na czas przewozu, </w:t>
      </w:r>
    </w:p>
    <w:p w14:paraId="53584F3E" w14:textId="5CB21810" w:rsidR="00C717EC" w:rsidRPr="00C717EC" w:rsidRDefault="00C717EC" w:rsidP="00045AE1">
      <w:pPr>
        <w:pStyle w:val="Akapitzlist"/>
        <w:numPr>
          <w:ilvl w:val="0"/>
          <w:numId w:val="35"/>
        </w:numPr>
        <w:tabs>
          <w:tab w:val="left" w:pos="709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717EC">
        <w:rPr>
          <w:rFonts w:ascii="Arial" w:hAnsi="Arial" w:cs="Arial"/>
          <w:sz w:val="22"/>
          <w:szCs w:val="22"/>
        </w:rPr>
        <w:t xml:space="preserve">rozładunek i transport do miejsca, w którym poszczególne elementy będą montowane, </w:t>
      </w:r>
    </w:p>
    <w:p w14:paraId="7DE4D03E" w14:textId="7EB4B4E8" w:rsidR="00C717EC" w:rsidRPr="00C717EC" w:rsidRDefault="00C717EC" w:rsidP="00045AE1">
      <w:pPr>
        <w:pStyle w:val="Akapitzlist"/>
        <w:numPr>
          <w:ilvl w:val="0"/>
          <w:numId w:val="35"/>
        </w:numPr>
        <w:tabs>
          <w:tab w:val="left" w:pos="709"/>
        </w:tabs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717EC">
        <w:rPr>
          <w:rFonts w:ascii="Arial" w:hAnsi="Arial" w:cs="Arial"/>
          <w:sz w:val="22"/>
          <w:szCs w:val="22"/>
        </w:rPr>
        <w:t xml:space="preserve">montaż elementów wchodzących w skład dostawy w wyznaczonym miejscu na terenie budowy </w:t>
      </w:r>
    </w:p>
    <w:p w14:paraId="4E15C8BE" w14:textId="43ED5B79" w:rsidR="00C717EC" w:rsidRPr="00C717EC" w:rsidRDefault="00C717EC" w:rsidP="00C717EC">
      <w:pPr>
        <w:tabs>
          <w:tab w:val="left" w:pos="709"/>
        </w:tabs>
        <w:snapToGrid w:val="0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powyższe na ryzyko i koszt Wykonawcy</w:t>
      </w:r>
    </w:p>
    <w:p w14:paraId="02AB738D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koordynowanie prac podwykonawców; </w:t>
      </w:r>
    </w:p>
    <w:p w14:paraId="067C8AB2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zaopatrzenie wszystkich pracowników Wykonawcy w identyfikatory lub logo firmy potwierdzające pracę na rzecz Wykonawcy oraz zapewnienie, że wszyscy pracownicy podwykonawcy będą posiadali oznaczenia pozwalające na zidentyfikowanie ich jako pracowników konkretnego podwykonawcy;</w:t>
      </w:r>
    </w:p>
    <w:p w14:paraId="72E1710E" w14:textId="20CCC900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składanie Inspektorowi Nadzoru w terminie do 7 dnia każdego następnego miesiąca realizacji umowy, miesięcznego raportu z postępu robót, określającego zgodność postępu robót z zakresem i terminami ustalonymi w harmonogramie rzeczowo-finansowym. Raport będzie zawierał co najmniej:</w:t>
      </w:r>
    </w:p>
    <w:p w14:paraId="4DBB253B" w14:textId="58A560FA" w:rsidR="00C04E7E" w:rsidRPr="004B3A6E" w:rsidRDefault="00C04E7E" w:rsidP="00E1339C">
      <w:pPr>
        <w:numPr>
          <w:ilvl w:val="1"/>
          <w:numId w:val="6"/>
        </w:numPr>
        <w:tabs>
          <w:tab w:val="left" w:pos="709"/>
        </w:tabs>
        <w:snapToGri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aktualny harmonogram wykonanych robót</w:t>
      </w:r>
      <w:r w:rsidR="00C717EC">
        <w:rPr>
          <w:rFonts w:ascii="Arial" w:hAnsi="Arial" w:cs="Arial"/>
          <w:sz w:val="22"/>
          <w:szCs w:val="22"/>
        </w:rPr>
        <w:t>/dostaw</w:t>
      </w:r>
      <w:r w:rsidRPr="004B3A6E">
        <w:rPr>
          <w:rFonts w:ascii="Arial" w:hAnsi="Arial" w:cs="Arial"/>
          <w:sz w:val="22"/>
          <w:szCs w:val="22"/>
        </w:rPr>
        <w:t>;</w:t>
      </w:r>
    </w:p>
    <w:p w14:paraId="1F901C6E" w14:textId="51C290FA" w:rsidR="00C04E7E" w:rsidRPr="004B3A6E" w:rsidRDefault="00C04E7E" w:rsidP="00E1339C">
      <w:pPr>
        <w:numPr>
          <w:ilvl w:val="1"/>
          <w:numId w:val="6"/>
        </w:numPr>
        <w:tabs>
          <w:tab w:val="left" w:pos="709"/>
        </w:tabs>
        <w:snapToGrid w:val="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aktualny opis wykonanego zakresu robót</w:t>
      </w:r>
      <w:r w:rsidR="00C717EC">
        <w:rPr>
          <w:rFonts w:ascii="Arial" w:hAnsi="Arial" w:cs="Arial"/>
          <w:sz w:val="22"/>
          <w:szCs w:val="22"/>
        </w:rPr>
        <w:t>/dostaw</w:t>
      </w:r>
      <w:r w:rsidRPr="004B3A6E">
        <w:rPr>
          <w:rFonts w:ascii="Arial" w:hAnsi="Arial" w:cs="Arial"/>
          <w:sz w:val="22"/>
          <w:szCs w:val="22"/>
        </w:rPr>
        <w:t xml:space="preserve"> przez Wykonawcę oraz poszczególnych podwykonawców, ze wskazaniem procentowego zaawansowania rzeczowego i finansowego robót</w:t>
      </w:r>
      <w:r w:rsidR="00C717EC">
        <w:rPr>
          <w:rFonts w:ascii="Arial" w:hAnsi="Arial" w:cs="Arial"/>
          <w:sz w:val="22"/>
          <w:szCs w:val="22"/>
        </w:rPr>
        <w:t>/dostaw</w:t>
      </w:r>
      <w:r w:rsidRPr="004B3A6E">
        <w:rPr>
          <w:rFonts w:ascii="Arial" w:hAnsi="Arial" w:cs="Arial"/>
          <w:sz w:val="22"/>
          <w:szCs w:val="22"/>
        </w:rPr>
        <w:t xml:space="preserve"> w odniesieniu do </w:t>
      </w:r>
      <w:r w:rsidRPr="004B3A6E">
        <w:rPr>
          <w:rFonts w:ascii="Arial" w:hAnsi="Arial" w:cs="Arial"/>
          <w:sz w:val="22"/>
          <w:szCs w:val="22"/>
        </w:rPr>
        <w:lastRenderedPageBreak/>
        <w:t xml:space="preserve">całości </w:t>
      </w:r>
      <w:r w:rsidR="00C717EC">
        <w:rPr>
          <w:rFonts w:ascii="Arial" w:hAnsi="Arial" w:cs="Arial"/>
          <w:sz w:val="22"/>
          <w:szCs w:val="22"/>
        </w:rPr>
        <w:t xml:space="preserve">prac wchodzących w zakres umowy, </w:t>
      </w:r>
      <w:r w:rsidRPr="004B3A6E">
        <w:rPr>
          <w:rFonts w:ascii="Arial" w:hAnsi="Arial" w:cs="Arial"/>
          <w:sz w:val="22"/>
          <w:szCs w:val="22"/>
        </w:rPr>
        <w:t>z uwzględnieniem formy (nazewnictwo i podział na elementy robót) – w okresie sprawozdawczym i narastająco od początku realizacji inwestycji;</w:t>
      </w:r>
    </w:p>
    <w:p w14:paraId="769F7330" w14:textId="52CB5A83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informowanie Inspektora Nadzoru oraz Zamawiającego o problemach lub okolicznościach mogących wpłynąć na jakość robót</w:t>
      </w:r>
      <w:r w:rsidR="00C717EC">
        <w:rPr>
          <w:rFonts w:ascii="Arial" w:hAnsi="Arial" w:cs="Arial"/>
          <w:sz w:val="22"/>
          <w:szCs w:val="22"/>
        </w:rPr>
        <w:t>/dostaw</w:t>
      </w:r>
      <w:r w:rsidRPr="004B3A6E">
        <w:rPr>
          <w:rFonts w:ascii="Arial" w:hAnsi="Arial" w:cs="Arial"/>
          <w:sz w:val="22"/>
          <w:szCs w:val="22"/>
        </w:rPr>
        <w:t xml:space="preserve"> lub termin zakończenia inwestycji;</w:t>
      </w:r>
    </w:p>
    <w:p w14:paraId="5E12E05D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niezwłoczne informowanie Inspektora Nadzoru oraz Zamawiającego o zaistniałych na terenie budowy kontrolach lub wypadkach;</w:t>
      </w:r>
    </w:p>
    <w:p w14:paraId="1536273B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prowadzenie robót minimum 5 dni w tygodniu z uwzględnieniem długości dnia zależnego od pory roku, a jeśli wymaga tego technologia robót albo konieczność dotrzymania terminów umownych - 7 dni w tygodniu, przez całą dobę; </w:t>
      </w:r>
    </w:p>
    <w:p w14:paraId="5FA91EFF" w14:textId="68ABE18D" w:rsidR="00C04E7E" w:rsidRPr="004B3A6E" w:rsidRDefault="00B465B5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w porozumieniu z Wykonawcą Części I zapewnienia dojazdu do placu robót</w:t>
      </w:r>
      <w:r w:rsidR="00C04E7E" w:rsidRPr="004B3A6E">
        <w:rPr>
          <w:rFonts w:ascii="Arial" w:hAnsi="Arial" w:cs="Arial"/>
          <w:sz w:val="22"/>
          <w:szCs w:val="22"/>
        </w:rPr>
        <w:t xml:space="preserve">; </w:t>
      </w:r>
    </w:p>
    <w:p w14:paraId="7617053C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opracowanie planu bezpieczeństwa i ochrony zdrowia (plan BIOZ) zgodnie z rozporządzeniem Ministra Infrastruktury z dnia 23 czerwca 2003 r. w sprawie informacji dotyczącej bezpieczeństwa i ochrony zdrowia oraz planu bezpieczeństwa i ochrony zdrowia (Dz. U. Nr 120, poz. 1126) i przedłożenie go do akceptacji Zamawiającego w terminie określonym w ust. 3. Plan bezpieczeństwa i ochrony zdrowia będzie uwzględniać specyfikę robót przy realizacji obiektu budowlanego, warunków realizacji robót budowlanych, projektu organizacji robót i zagospodarowania placu budowy, uzgodnień dotyczących zapewnienia mediów dla potrzeb budowy, szczegółowego harmonogramu prac; programu zapewnienia jakości prac; jak i wykonania pozostałych spraw formalno-prawnych ujętych w zakresie prac;</w:t>
      </w:r>
    </w:p>
    <w:p w14:paraId="6C30BE83" w14:textId="6A2C549A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uzyska</w:t>
      </w:r>
      <w:r w:rsidR="00B465B5">
        <w:rPr>
          <w:rFonts w:ascii="Arial" w:hAnsi="Arial" w:cs="Arial"/>
          <w:sz w:val="22"/>
          <w:szCs w:val="22"/>
        </w:rPr>
        <w:t>nie</w:t>
      </w:r>
      <w:r w:rsidRPr="004B3A6E">
        <w:rPr>
          <w:rFonts w:ascii="Arial" w:hAnsi="Arial" w:cs="Arial"/>
          <w:sz w:val="22"/>
          <w:szCs w:val="22"/>
        </w:rPr>
        <w:t xml:space="preserve"> wszelki</w:t>
      </w:r>
      <w:r w:rsidR="00B465B5">
        <w:rPr>
          <w:rFonts w:ascii="Arial" w:hAnsi="Arial" w:cs="Arial"/>
          <w:sz w:val="22"/>
          <w:szCs w:val="22"/>
        </w:rPr>
        <w:t>ch</w:t>
      </w:r>
      <w:r w:rsidRPr="004B3A6E">
        <w:rPr>
          <w:rFonts w:ascii="Arial" w:hAnsi="Arial" w:cs="Arial"/>
          <w:sz w:val="22"/>
          <w:szCs w:val="22"/>
        </w:rPr>
        <w:t xml:space="preserve"> uzgodnie</w:t>
      </w:r>
      <w:r w:rsidR="00B465B5">
        <w:rPr>
          <w:rFonts w:ascii="Arial" w:hAnsi="Arial" w:cs="Arial"/>
          <w:sz w:val="22"/>
          <w:szCs w:val="22"/>
        </w:rPr>
        <w:t xml:space="preserve">ń </w:t>
      </w:r>
      <w:r w:rsidRPr="004B3A6E">
        <w:rPr>
          <w:rFonts w:ascii="Arial" w:hAnsi="Arial" w:cs="Arial"/>
          <w:sz w:val="22"/>
          <w:szCs w:val="22"/>
        </w:rPr>
        <w:t>i pozwole</w:t>
      </w:r>
      <w:r w:rsidR="00B465B5">
        <w:rPr>
          <w:rFonts w:ascii="Arial" w:hAnsi="Arial" w:cs="Arial"/>
          <w:sz w:val="22"/>
          <w:szCs w:val="22"/>
        </w:rPr>
        <w:t xml:space="preserve">ń </w:t>
      </w:r>
      <w:r w:rsidRPr="004B3A6E">
        <w:rPr>
          <w:rFonts w:ascii="Arial" w:hAnsi="Arial" w:cs="Arial"/>
          <w:sz w:val="22"/>
          <w:szCs w:val="22"/>
        </w:rPr>
        <w:t>na wywóz nieczystości stałych i płynnych oraz bezpieczne, prawidłowe odprowadzanie wód gruntowych i opadowych z całego terenu budowy, lub miejsc związanych z prowadzeniem robót, tak, aby ani roboty, ani ich otoczenie nie zostały uszkodzone. Wykonawca pokryje wszelkie koszty wynikające z tych obowiązków. Wszystkie powyższe kwoty uważa się za wliczone i objęte cen</w:t>
      </w:r>
      <w:r w:rsidR="00B465B5">
        <w:rPr>
          <w:rFonts w:ascii="Arial" w:hAnsi="Arial" w:cs="Arial"/>
          <w:sz w:val="22"/>
          <w:szCs w:val="22"/>
        </w:rPr>
        <w:t>ą ryczałtową.</w:t>
      </w:r>
      <w:r w:rsidRPr="004B3A6E">
        <w:rPr>
          <w:rFonts w:ascii="Arial" w:hAnsi="Arial" w:cs="Arial"/>
          <w:sz w:val="22"/>
          <w:szCs w:val="22"/>
        </w:rPr>
        <w:t xml:space="preserve">; </w:t>
      </w:r>
    </w:p>
    <w:p w14:paraId="2509A133" w14:textId="5F660CE0" w:rsidR="00C04E7E" w:rsidRPr="004B3A6E" w:rsidRDefault="00B465B5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przestrzeganie </w:t>
      </w:r>
      <w:r w:rsidR="00C04E7E" w:rsidRPr="004B3A6E">
        <w:rPr>
          <w:rFonts w:ascii="Arial" w:hAnsi="Arial" w:cs="Arial"/>
          <w:sz w:val="22"/>
          <w:szCs w:val="22"/>
        </w:rPr>
        <w:t>wymagań zawartych w pozwoleniach lub zezwoleniach</w:t>
      </w:r>
      <w:r>
        <w:rPr>
          <w:rFonts w:ascii="Arial" w:hAnsi="Arial" w:cs="Arial"/>
          <w:sz w:val="22"/>
          <w:szCs w:val="22"/>
        </w:rPr>
        <w:t xml:space="preserve">. Wykonawca </w:t>
      </w:r>
      <w:r w:rsidR="00C04E7E" w:rsidRPr="004B3A6E">
        <w:rPr>
          <w:rFonts w:ascii="Arial" w:hAnsi="Arial" w:cs="Arial"/>
          <w:sz w:val="22"/>
          <w:szCs w:val="22"/>
        </w:rPr>
        <w:t xml:space="preserve">zobowiązany jest umożliwić </w:t>
      </w:r>
      <w:r>
        <w:rPr>
          <w:rFonts w:ascii="Arial" w:hAnsi="Arial" w:cs="Arial"/>
          <w:sz w:val="22"/>
          <w:szCs w:val="22"/>
        </w:rPr>
        <w:t xml:space="preserve">właściwym </w:t>
      </w:r>
      <w:r w:rsidR="00C04E7E" w:rsidRPr="004B3A6E">
        <w:rPr>
          <w:rFonts w:ascii="Arial" w:hAnsi="Arial" w:cs="Arial"/>
          <w:sz w:val="22"/>
          <w:szCs w:val="22"/>
        </w:rPr>
        <w:t xml:space="preserve">władzom </w:t>
      </w:r>
      <w:r>
        <w:rPr>
          <w:rFonts w:ascii="Arial" w:hAnsi="Arial" w:cs="Arial"/>
          <w:sz w:val="22"/>
          <w:szCs w:val="22"/>
        </w:rPr>
        <w:t xml:space="preserve">przeprowadzenie </w:t>
      </w:r>
      <w:r w:rsidR="00C04E7E" w:rsidRPr="004B3A6E">
        <w:rPr>
          <w:rFonts w:ascii="Arial" w:hAnsi="Arial" w:cs="Arial"/>
          <w:sz w:val="22"/>
          <w:szCs w:val="22"/>
        </w:rPr>
        <w:t>inspekcj</w:t>
      </w:r>
      <w:r>
        <w:rPr>
          <w:rFonts w:ascii="Arial" w:hAnsi="Arial" w:cs="Arial"/>
          <w:sz w:val="22"/>
          <w:szCs w:val="22"/>
        </w:rPr>
        <w:t>i</w:t>
      </w:r>
      <w:r w:rsidR="00C04E7E" w:rsidRPr="004B3A6E">
        <w:rPr>
          <w:rFonts w:ascii="Arial" w:hAnsi="Arial" w:cs="Arial"/>
          <w:sz w:val="22"/>
          <w:szCs w:val="22"/>
        </w:rPr>
        <w:t xml:space="preserve"> i zbadanie przebiegu robót. </w:t>
      </w:r>
      <w:r>
        <w:rPr>
          <w:rFonts w:ascii="Arial" w:hAnsi="Arial" w:cs="Arial"/>
          <w:sz w:val="22"/>
          <w:szCs w:val="22"/>
        </w:rPr>
        <w:t>U</w:t>
      </w:r>
      <w:r w:rsidR="00C04E7E" w:rsidRPr="004B3A6E">
        <w:rPr>
          <w:rFonts w:ascii="Arial" w:hAnsi="Arial" w:cs="Arial"/>
          <w:sz w:val="22"/>
          <w:szCs w:val="22"/>
        </w:rPr>
        <w:t xml:space="preserve">dział </w:t>
      </w:r>
      <w:r>
        <w:rPr>
          <w:rFonts w:ascii="Arial" w:hAnsi="Arial" w:cs="Arial"/>
          <w:sz w:val="22"/>
          <w:szCs w:val="22"/>
        </w:rPr>
        <w:t xml:space="preserve">jakichkolwiek podmiotów </w:t>
      </w:r>
      <w:r w:rsidR="00C04E7E" w:rsidRPr="004B3A6E">
        <w:rPr>
          <w:rFonts w:ascii="Arial" w:hAnsi="Arial" w:cs="Arial"/>
          <w:sz w:val="22"/>
          <w:szCs w:val="22"/>
        </w:rPr>
        <w:t xml:space="preserve">w testach nie zwalnia Wykonawcy z jakiejkolwiek odpowiedzialności przewidzianej w ramach Umowy; </w:t>
      </w:r>
    </w:p>
    <w:p w14:paraId="4A8DA3C1" w14:textId="343E9A8E" w:rsidR="00C04E7E" w:rsidRPr="004B3A6E" w:rsidRDefault="00B465B5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</w:t>
      </w:r>
      <w:r w:rsidR="00C04E7E" w:rsidRPr="004B3A6E">
        <w:rPr>
          <w:rFonts w:ascii="Arial" w:hAnsi="Arial" w:cs="Arial"/>
          <w:sz w:val="22"/>
          <w:szCs w:val="22"/>
        </w:rPr>
        <w:t xml:space="preserve">do ustawowych ograniczeń obciążenia na oś przy transporcie materiałów i wyposażenia na i z terenu budowy. </w:t>
      </w:r>
      <w:r>
        <w:rPr>
          <w:rFonts w:ascii="Arial" w:hAnsi="Arial" w:cs="Arial"/>
          <w:sz w:val="22"/>
          <w:szCs w:val="22"/>
        </w:rPr>
        <w:t>Wykonawca u</w:t>
      </w:r>
      <w:r w:rsidR="00C04E7E" w:rsidRPr="004B3A6E">
        <w:rPr>
          <w:rFonts w:ascii="Arial" w:hAnsi="Arial" w:cs="Arial"/>
          <w:sz w:val="22"/>
          <w:szCs w:val="22"/>
        </w:rPr>
        <w:t xml:space="preserve">zyska wszelkie niezbędne zezwolenia od władz, co do przewozu nietypowych wagowo ładunków i w sposób ciągły będzie o każdym takim przewozie powiadamiał Inspektora. Pojazdy i ładunki powodujące nadmierne obciążenie osiowe nie będą dopuszczone na świeżo ukończony fragment budowy w obrębie terenu budowy i Wykonawca będzie odpowiadał za naprawę wszelkich robót w ten sposób uszkodzonych na swój koszt, zgodnie z poleceniami Inspektora Nadzoru; </w:t>
      </w:r>
    </w:p>
    <w:p w14:paraId="36CFF2C3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na własną odpowiedzialność i na swój koszt, podejmie wszelkie środki zapobiegawcze wymagane przez rzetelną praktykę budowlaną i doświadczenie zawodowe oraz aktualne okoliczności, aby zabezpieczyć prawa właścicieli posesji i budynków sąsiadujących z terenem budowy i uniknąć powodowania tam jakichkolwiek zakłóceń czy szkód. Wykonawca zabezpieczy Zamawiającego przed i przejmie odpowiedzialność materialną za wszelkie skutki finansowe z tytułu jakichkolwiek roszczeń wniesionych przez właścicieli posesji czy budynków sąsiadujących z terenem budowy w zakresie, w jakim Wykonawca odpowiada za takie zakłócenia czy szkody. </w:t>
      </w:r>
    </w:p>
    <w:p w14:paraId="62A0FFE6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w związku z prowadzeniem robót na terenie uzbrojonym (jeżeli dotyczy): </w:t>
      </w:r>
    </w:p>
    <w:p w14:paraId="55860B52" w14:textId="77777777" w:rsidR="00C04E7E" w:rsidRPr="004B3A6E" w:rsidRDefault="00C04E7E" w:rsidP="00B465B5">
      <w:pPr>
        <w:numPr>
          <w:ilvl w:val="0"/>
          <w:numId w:val="7"/>
        </w:numPr>
        <w:tabs>
          <w:tab w:val="left" w:pos="567"/>
        </w:tabs>
        <w:snapToGri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zaznajomi się z umiejscowieniem wszystkich istniejących instalacji, takich jak odwodnienie, linie i słupy telefoniczne i elektryczne, światłowody, wodociągi, gazociągi i podobne, przed rozpoczęciem jakichkolwiek wykopów lub innych prac mogących uszkodzić istniejące instalacje; </w:t>
      </w:r>
    </w:p>
    <w:p w14:paraId="126D30CB" w14:textId="02B27435" w:rsidR="00C04E7E" w:rsidRPr="004B3A6E" w:rsidRDefault="00C04E7E" w:rsidP="00B465B5">
      <w:pPr>
        <w:numPr>
          <w:ilvl w:val="0"/>
          <w:numId w:val="7"/>
        </w:numPr>
        <w:tabs>
          <w:tab w:val="left" w:pos="567"/>
        </w:tabs>
        <w:snapToGri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jest zobowiązany do szczegółowego oznaczenia instalacji i urządzeń, zabezpieczenia ich przed uszkodzeniem, a także do natychmiastowego powiadomienia Inspektora nadzoru oraz właściciela instalacji i urządzeń, jeśli zostaną przypadkowo uszkodzone w trakcie realizacji Robót. Wykonawca jest odpowiedzialny za szkody w instalacjach i urządzeniach naziemnych i podziemnych, spowodowane w trakcie wykonywania robót; </w:t>
      </w:r>
    </w:p>
    <w:p w14:paraId="7B66E711" w14:textId="77777777" w:rsidR="00C04E7E" w:rsidRPr="004B3A6E" w:rsidRDefault="00C04E7E" w:rsidP="00B465B5">
      <w:pPr>
        <w:numPr>
          <w:ilvl w:val="0"/>
          <w:numId w:val="7"/>
        </w:numPr>
        <w:tabs>
          <w:tab w:val="left" w:pos="567"/>
        </w:tabs>
        <w:snapToGri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będzie odpowiedzialny za wszelkie uszkodzenia dróg, rowów odwadniających, wodociągów i gazociągów, słupów i linii energetycznych, kabli, punktów osnowy geodezyjnej i instalacji jakiegokolwiek rodzaju spowodowane przez niego lub jego podwykonawców podczas wykonywania robót. Wykonawca niezwłocznie naprawi wszelkie powstałe uszkodzenia na własny koszt, a także, jeśli to konieczne, przeprowadzi inne prace nakazane przez Inspektora Nadzoru.; </w:t>
      </w:r>
    </w:p>
    <w:p w14:paraId="73331DBE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zapewnienia obsługi geodezyjnej robót;</w:t>
      </w:r>
    </w:p>
    <w:p w14:paraId="0B08F378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informowanie Inspektora Nadzoru oraz Zamawiającego o terminie zakrycia i odbioru robót ulegających zakryciu oraz terminie odbioru robót zanikających w terminach i w zakresie określonym w niniejszej Umowie i załącznikach do niej;</w:t>
      </w:r>
    </w:p>
    <w:p w14:paraId="7170F65E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skompletowanie i przedstawienie Zamawiającemu dokumentów pozwalających na ocenę prawidłowego wykonania przedmiotu odbioru częściowego i odbioru ostatecznego robót w zakresie określonym postanowieniami niniejszej Umowy i załączników do niej;</w:t>
      </w:r>
    </w:p>
    <w:p w14:paraId="15A861B2" w14:textId="77777777" w:rsidR="00C04E7E" w:rsidRPr="004B3A6E" w:rsidRDefault="00C04E7E" w:rsidP="00E1339C">
      <w:pPr>
        <w:numPr>
          <w:ilvl w:val="0"/>
          <w:numId w:val="5"/>
        </w:numPr>
        <w:tabs>
          <w:tab w:val="left" w:pos="709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usunięcie wszelkich wad i usterek stwierdzonych przez nadzór inwestorski w trakcie realizacji robót, w uzgodnionym przez strony terminie, nie dłuższym jednak niż termin technicznie uzasadniony, konieczny do ich usunięcia;</w:t>
      </w:r>
    </w:p>
    <w:p w14:paraId="77B8B2B7" w14:textId="6B1A567D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3.  </w:t>
      </w:r>
      <w:r w:rsidRPr="004B3A6E">
        <w:rPr>
          <w:rFonts w:ascii="Arial" w:hAnsi="Arial" w:cs="Arial"/>
          <w:sz w:val="22"/>
          <w:szCs w:val="22"/>
        </w:rPr>
        <w:tab/>
        <w:t>Wykonawca najpóźniej w dniu przekazania terenu budowy, o którym mowa w § 6 ust. 1 przedłoży do wglądu Zamawiającego dokument, o którym mowa w ust. 2 pkt 1</w:t>
      </w:r>
      <w:r w:rsidR="00045A73">
        <w:rPr>
          <w:rFonts w:ascii="Arial" w:hAnsi="Arial" w:cs="Arial"/>
          <w:sz w:val="22"/>
          <w:szCs w:val="22"/>
        </w:rPr>
        <w:t>5</w:t>
      </w:r>
      <w:r w:rsidRPr="004B3A6E">
        <w:rPr>
          <w:rFonts w:ascii="Arial" w:hAnsi="Arial" w:cs="Arial"/>
          <w:sz w:val="22"/>
          <w:szCs w:val="22"/>
        </w:rPr>
        <w:t xml:space="preserve"> (plan BIOZ);</w:t>
      </w:r>
    </w:p>
    <w:p w14:paraId="03AD1A82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4.  </w:t>
      </w:r>
      <w:r w:rsidRPr="004B3A6E">
        <w:rPr>
          <w:rFonts w:ascii="Arial" w:hAnsi="Arial" w:cs="Arial"/>
          <w:sz w:val="22"/>
          <w:szCs w:val="22"/>
        </w:rPr>
        <w:tab/>
        <w:t>Zamawiający nie przekaże terenu budowy do czasu przedłożenia dokumentu, o którym mowa w ust. 3. Opóźnienie z tego tytułu będzie traktowane jako powstałe z przyczyn zależnych od Wykonawcy i nie może stanowić podstawy do zmiany terminu zakończenia robót.</w:t>
      </w:r>
    </w:p>
    <w:p w14:paraId="22DEA2CD" w14:textId="77777777" w:rsidR="00C04E7E" w:rsidRPr="004B3A6E" w:rsidRDefault="00C04E7E" w:rsidP="00E1339C">
      <w:pPr>
        <w:pStyle w:val="Standard"/>
        <w:tabs>
          <w:tab w:val="left" w:pos="426"/>
          <w:tab w:val="center" w:pos="5245"/>
          <w:tab w:val="right" w:pos="9781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5. </w:t>
      </w:r>
      <w:r w:rsidRPr="004B3A6E">
        <w:rPr>
          <w:rFonts w:ascii="Arial" w:hAnsi="Arial" w:cs="Arial"/>
          <w:sz w:val="22"/>
          <w:szCs w:val="22"/>
        </w:rPr>
        <w:tab/>
        <w:t>W trakcie realizacji robót Wykonawca zobowiązany jest w szczególności do:</w:t>
      </w:r>
    </w:p>
    <w:p w14:paraId="52186771" w14:textId="77777777" w:rsidR="00C04E7E" w:rsidRPr="004B3A6E" w:rsidRDefault="00C04E7E" w:rsidP="00E1339C">
      <w:pPr>
        <w:pStyle w:val="Standard"/>
        <w:numPr>
          <w:ilvl w:val="0"/>
          <w:numId w:val="8"/>
        </w:numPr>
        <w:tabs>
          <w:tab w:val="clear" w:pos="1800"/>
          <w:tab w:val="num" w:pos="709"/>
          <w:tab w:val="right" w:pos="10206"/>
        </w:tabs>
        <w:snapToGri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odpowiedniego ogrodzenia i zabezpieczenia terenu budowy;</w:t>
      </w:r>
    </w:p>
    <w:p w14:paraId="0D453325" w14:textId="77777777" w:rsidR="00C04E7E" w:rsidRPr="004B3A6E" w:rsidRDefault="00C04E7E" w:rsidP="00E1339C">
      <w:pPr>
        <w:numPr>
          <w:ilvl w:val="0"/>
          <w:numId w:val="8"/>
        </w:numPr>
        <w:tabs>
          <w:tab w:val="num" w:pos="709"/>
        </w:tabs>
        <w:snapToGri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zapewnienia i utrzymania wszystkich potrzebnych pomieszczeń i urządzeń, socjalnych lub technicznych, dla personelu Wykonawcy;</w:t>
      </w:r>
    </w:p>
    <w:p w14:paraId="32C7C4CB" w14:textId="102BF69C" w:rsidR="00C04E7E" w:rsidRPr="004B3A6E" w:rsidRDefault="00C04E7E" w:rsidP="00E1339C">
      <w:pPr>
        <w:pStyle w:val="Standard"/>
        <w:numPr>
          <w:ilvl w:val="0"/>
          <w:numId w:val="8"/>
        </w:numPr>
        <w:tabs>
          <w:tab w:val="clear" w:pos="1800"/>
          <w:tab w:val="num" w:pos="709"/>
          <w:tab w:val="left" w:pos="851"/>
          <w:tab w:val="right" w:pos="10206"/>
        </w:tabs>
        <w:snapToGri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zapewnienia odpowiedniej organizacji transportu materiałów budowlanych oraz ich składowania, utrzymywania terenu budowy w stanie wolnym od przeszkód komunikacyjnych ze szczególnym uwzględnieniem czystości i drożności dróg dojazdowych do terenu budowy, oraz składowania i bieżącego usuwania wszelkich zbędnych dla prawidłowego prowadzenia robót urządzeń pomocniczych lub materiałów, odpadów, nieczystości oraz niepotrzebnych urządzeń prowizorycznych;</w:t>
      </w:r>
    </w:p>
    <w:p w14:paraId="34D57BFC" w14:textId="77777777" w:rsidR="00C04E7E" w:rsidRPr="004B3A6E" w:rsidRDefault="00C04E7E" w:rsidP="00E1339C">
      <w:pPr>
        <w:pStyle w:val="Standard"/>
        <w:numPr>
          <w:ilvl w:val="0"/>
          <w:numId w:val="8"/>
        </w:numPr>
        <w:tabs>
          <w:tab w:val="clear" w:pos="1800"/>
          <w:tab w:val="num" w:pos="709"/>
          <w:tab w:val="right" w:pos="10206"/>
        </w:tabs>
        <w:snapToGri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dbałości o utrzymanie ładu i porządku na terenie budowy, o schludny jej wygląd na zewnątrz;</w:t>
      </w:r>
    </w:p>
    <w:p w14:paraId="7D023D06" w14:textId="01A06E41" w:rsidR="00C04E7E" w:rsidRPr="004B3A6E" w:rsidRDefault="00C04E7E" w:rsidP="00E1339C">
      <w:pPr>
        <w:pStyle w:val="Standard"/>
        <w:numPr>
          <w:ilvl w:val="0"/>
          <w:numId w:val="8"/>
        </w:numPr>
        <w:tabs>
          <w:tab w:val="clear" w:pos="1800"/>
          <w:tab w:val="num" w:pos="709"/>
          <w:tab w:val="right" w:pos="10206"/>
        </w:tabs>
        <w:snapToGri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>do segregowania, składowania i unieszkodliwiania wszelkich odpadów, nieczystości lub gruzu budowlanego powstającego w trakcie procesu prowadzenia robót budowlanych, a także wywóz zgodnie z zasadami przewidzianymi w ustawie z dnia 14 grudnia 2012 r. o odpadach. (Dz. U. z 2013 r. poz. 21 z późn. zm.) oraz ustawie z dnia 13 września 1996 r. o utrzymaniu czystości i porządku w gminach. (</w:t>
      </w:r>
      <w:proofErr w:type="spellStart"/>
      <w:r w:rsidRPr="004B3A6E">
        <w:rPr>
          <w:rFonts w:ascii="Arial" w:hAnsi="Arial" w:cs="Arial"/>
          <w:sz w:val="22"/>
          <w:szCs w:val="22"/>
        </w:rPr>
        <w:t>t.j</w:t>
      </w:r>
      <w:proofErr w:type="spellEnd"/>
      <w:r w:rsidRPr="004B3A6E">
        <w:rPr>
          <w:rFonts w:ascii="Arial" w:hAnsi="Arial" w:cs="Arial"/>
          <w:sz w:val="22"/>
          <w:szCs w:val="22"/>
        </w:rPr>
        <w:t>. Dz. U. z 2016 r. poz. 250);</w:t>
      </w:r>
    </w:p>
    <w:p w14:paraId="59EBFE26" w14:textId="77777777" w:rsidR="00C04E7E" w:rsidRPr="004B3A6E" w:rsidRDefault="00C04E7E" w:rsidP="00E1339C">
      <w:pPr>
        <w:pStyle w:val="Standard"/>
        <w:numPr>
          <w:ilvl w:val="0"/>
          <w:numId w:val="8"/>
        </w:numPr>
        <w:tabs>
          <w:tab w:val="clear" w:pos="1800"/>
          <w:tab w:val="num" w:pos="709"/>
          <w:tab w:val="right" w:pos="10206"/>
        </w:tabs>
        <w:snapToGri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po zakończeniu robót uporządkować teren budowy i przekazać go Zamawiającemu w terminie odbioru robót.</w:t>
      </w:r>
    </w:p>
    <w:p w14:paraId="4D81D218" w14:textId="77777777" w:rsidR="00C04E7E" w:rsidRPr="004B3A6E" w:rsidRDefault="00C04E7E" w:rsidP="00E1339C">
      <w:pPr>
        <w:tabs>
          <w:tab w:val="left" w:pos="1148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865B7D7" w14:textId="77777777" w:rsidR="00C04E7E" w:rsidRPr="004B3A6E" w:rsidRDefault="00C04E7E" w:rsidP="00E1339C">
      <w:pPr>
        <w:keepNext/>
        <w:numPr>
          <w:ilvl w:val="2"/>
          <w:numId w:val="1"/>
        </w:numPr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4B3A6E">
        <w:rPr>
          <w:rFonts w:ascii="Arial" w:hAnsi="Arial" w:cs="Arial"/>
          <w:b/>
          <w:bCs/>
          <w:sz w:val="22"/>
          <w:szCs w:val="22"/>
        </w:rPr>
        <w:t xml:space="preserve">§ 6 </w:t>
      </w:r>
    </w:p>
    <w:p w14:paraId="414A73C5" w14:textId="77777777" w:rsidR="00C04E7E" w:rsidRPr="004B3A6E" w:rsidRDefault="00C04E7E" w:rsidP="00E1339C">
      <w:pPr>
        <w:keepNext/>
        <w:numPr>
          <w:ilvl w:val="2"/>
          <w:numId w:val="1"/>
        </w:numPr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4B3A6E">
        <w:rPr>
          <w:rFonts w:ascii="Arial" w:hAnsi="Arial" w:cs="Arial"/>
          <w:b/>
          <w:bCs/>
          <w:sz w:val="22"/>
          <w:szCs w:val="22"/>
        </w:rPr>
        <w:t>Termin</w:t>
      </w:r>
    </w:p>
    <w:p w14:paraId="60481D0A" w14:textId="6CFA936D" w:rsidR="00C04E7E" w:rsidRPr="0016485C" w:rsidRDefault="00C04E7E" w:rsidP="00045AE1">
      <w:pPr>
        <w:pStyle w:val="Akapitzlist"/>
        <w:numPr>
          <w:ilvl w:val="3"/>
          <w:numId w:val="34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485C">
        <w:rPr>
          <w:rFonts w:ascii="Arial" w:hAnsi="Arial" w:cs="Arial"/>
          <w:sz w:val="22"/>
          <w:szCs w:val="22"/>
        </w:rPr>
        <w:t xml:space="preserve">Termin protokolarnego przekazania terenu budowy, z zastrzeżeniem § 5 ust. 3 i ust. 4, wynosi </w:t>
      </w:r>
      <w:r w:rsidRPr="0016485C">
        <w:rPr>
          <w:rFonts w:ascii="Arial" w:hAnsi="Arial" w:cs="Arial"/>
          <w:b/>
          <w:sz w:val="22"/>
          <w:szCs w:val="22"/>
        </w:rPr>
        <w:t>7 dni</w:t>
      </w:r>
      <w:r w:rsidRPr="0016485C">
        <w:rPr>
          <w:rFonts w:ascii="Arial" w:hAnsi="Arial" w:cs="Arial"/>
          <w:sz w:val="22"/>
          <w:szCs w:val="22"/>
        </w:rPr>
        <w:t xml:space="preserve"> od daty zawarcia niniejszej Umowy. W dniu przekazania terenu budowy Zamawiający przekaże Wykonawcy dokument zgłoszenia budowy oraz oryginały dokumentacji technicznej (przedmiaru robót).</w:t>
      </w:r>
    </w:p>
    <w:p w14:paraId="251D37FC" w14:textId="3F743157" w:rsidR="00C04E7E" w:rsidRPr="0016485C" w:rsidRDefault="00C04E7E" w:rsidP="00045AE1">
      <w:pPr>
        <w:pStyle w:val="Akapitzlist"/>
        <w:numPr>
          <w:ilvl w:val="3"/>
          <w:numId w:val="34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6485C">
        <w:rPr>
          <w:rFonts w:ascii="Arial" w:hAnsi="Arial" w:cs="Arial"/>
          <w:sz w:val="22"/>
          <w:szCs w:val="22"/>
        </w:rPr>
        <w:t xml:space="preserve">Wykonawca zobowiązany jest wykonać przedmiot niniejszej zamówienia </w:t>
      </w:r>
      <w:r w:rsidRPr="0016485C">
        <w:rPr>
          <w:rFonts w:ascii="Arial" w:hAnsi="Arial" w:cs="Arial"/>
          <w:b/>
          <w:sz w:val="22"/>
          <w:szCs w:val="22"/>
        </w:rPr>
        <w:t>w terminie</w:t>
      </w:r>
      <w:r w:rsidR="00A11F0E" w:rsidRPr="0016485C">
        <w:rPr>
          <w:rFonts w:ascii="Arial" w:hAnsi="Arial" w:cs="Arial"/>
          <w:b/>
          <w:sz w:val="22"/>
          <w:szCs w:val="22"/>
        </w:rPr>
        <w:t xml:space="preserve"> do dnia 30 września 2020r. </w:t>
      </w:r>
      <w:r w:rsidRPr="0016485C">
        <w:rPr>
          <w:rFonts w:ascii="Arial" w:hAnsi="Arial" w:cs="Arial"/>
          <w:sz w:val="22"/>
          <w:szCs w:val="22"/>
        </w:rPr>
        <w:t xml:space="preserve">w tym przystąpić do realizacji robót niezwłocznie po przekazaniu mu terenu budowy, o którym mowa w ust. 1, a następnie realizować roboty w terminach wyznaczonych w </w:t>
      </w:r>
      <w:r w:rsidRPr="0016485C">
        <w:rPr>
          <w:rFonts w:ascii="Arial" w:hAnsi="Arial" w:cs="Arial"/>
          <w:b/>
          <w:sz w:val="22"/>
          <w:szCs w:val="22"/>
        </w:rPr>
        <w:t xml:space="preserve">Załączniku nr </w:t>
      </w:r>
      <w:r w:rsidR="007C2552">
        <w:rPr>
          <w:rFonts w:ascii="Arial" w:hAnsi="Arial" w:cs="Arial"/>
          <w:b/>
          <w:sz w:val="22"/>
          <w:szCs w:val="22"/>
        </w:rPr>
        <w:t>6</w:t>
      </w:r>
      <w:r w:rsidRPr="0016485C">
        <w:rPr>
          <w:rFonts w:ascii="Arial" w:hAnsi="Arial" w:cs="Arial"/>
          <w:sz w:val="22"/>
          <w:szCs w:val="22"/>
        </w:rPr>
        <w:t xml:space="preserve"> do Umowy tj. Harmonogramie rzeczowo – finansowy Wykonawcy zaakceptowany prze Zamawiającego, zgodnie z postanowieniami §7.</w:t>
      </w:r>
    </w:p>
    <w:p w14:paraId="6CF9808E" w14:textId="129A9684" w:rsidR="00C04E7E" w:rsidRPr="0016485C" w:rsidRDefault="00C04E7E" w:rsidP="00045AE1">
      <w:pPr>
        <w:pStyle w:val="Akapitzlist"/>
        <w:numPr>
          <w:ilvl w:val="3"/>
          <w:numId w:val="34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napToGrid w:val="0"/>
        <w:spacing w:line="276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16485C">
        <w:rPr>
          <w:rFonts w:ascii="Arial" w:hAnsi="Arial" w:cs="Arial"/>
          <w:sz w:val="22"/>
          <w:szCs w:val="22"/>
        </w:rPr>
        <w:t xml:space="preserve">Okres rozliczeniowy wynosi </w:t>
      </w:r>
      <w:r w:rsidRPr="0016485C">
        <w:rPr>
          <w:rFonts w:ascii="Arial" w:hAnsi="Arial" w:cs="Arial"/>
          <w:b/>
          <w:bCs/>
          <w:sz w:val="22"/>
          <w:szCs w:val="22"/>
        </w:rPr>
        <w:t xml:space="preserve">30 dni </w:t>
      </w:r>
      <w:r w:rsidRPr="0016485C">
        <w:rPr>
          <w:rFonts w:ascii="Arial" w:hAnsi="Arial" w:cs="Arial"/>
          <w:bCs/>
          <w:sz w:val="22"/>
          <w:szCs w:val="22"/>
        </w:rPr>
        <w:t>(</w:t>
      </w:r>
      <w:r w:rsidRPr="0016485C">
        <w:rPr>
          <w:rFonts w:ascii="Arial" w:hAnsi="Arial" w:cs="Arial"/>
          <w:sz w:val="22"/>
          <w:szCs w:val="22"/>
        </w:rPr>
        <w:t xml:space="preserve">okres po odebraniu robót do momentu ostatecznego rozliczenia umowy). </w:t>
      </w:r>
    </w:p>
    <w:p w14:paraId="3AC5C8C3" w14:textId="05F0CFFD" w:rsidR="00C04E7E" w:rsidRDefault="00C04E7E" w:rsidP="00045AE1">
      <w:pPr>
        <w:pStyle w:val="Akapitzlist"/>
        <w:numPr>
          <w:ilvl w:val="3"/>
          <w:numId w:val="34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napToGrid w:val="0"/>
        <w:spacing w:line="276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16485C">
        <w:rPr>
          <w:rFonts w:ascii="Arial" w:hAnsi="Arial" w:cs="Arial"/>
          <w:sz w:val="22"/>
          <w:szCs w:val="22"/>
        </w:rPr>
        <w:t>W przypadku wykrycia wad w dokumentacji technicznej inwestycji (przedmiar robót) przekazanej przez Zamawiającego Wykonawcy w sposób i w terminie opisanym postanowieniami ust. 1, Wykonawca zobowiązany jest do zgłoszenia wykrytych wad w terminie nie dłuższym niż 7 dni od daty przekazania dokumentacji</w:t>
      </w:r>
      <w:r w:rsidR="0016485C" w:rsidRPr="0016485C">
        <w:rPr>
          <w:rFonts w:ascii="Arial" w:hAnsi="Arial" w:cs="Arial"/>
          <w:sz w:val="22"/>
          <w:szCs w:val="22"/>
        </w:rPr>
        <w:t xml:space="preserve"> pod rygorem utraty prawa do powoływania się na nie o ile wystąpią.</w:t>
      </w:r>
    </w:p>
    <w:p w14:paraId="1AE7ED0E" w14:textId="2EA1FEF8" w:rsidR="00C04E7E" w:rsidRPr="0016485C" w:rsidRDefault="00C04E7E" w:rsidP="00045AE1">
      <w:pPr>
        <w:pStyle w:val="Akapitzlist"/>
        <w:numPr>
          <w:ilvl w:val="3"/>
          <w:numId w:val="34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napToGrid w:val="0"/>
        <w:spacing w:line="276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16485C">
        <w:rPr>
          <w:rFonts w:ascii="Arial" w:hAnsi="Arial" w:cs="Arial"/>
          <w:sz w:val="22"/>
          <w:szCs w:val="22"/>
        </w:rPr>
        <w:t>Zgodnie z ofertą Wykonawcy stanowiącą załącznik do niniejszej Umowy, dostarczone i zamontowane urządzenia objęte są</w:t>
      </w:r>
      <w:r w:rsidRPr="0016485C">
        <w:rPr>
          <w:rFonts w:ascii="Arial" w:hAnsi="Arial" w:cs="Arial"/>
          <w:b/>
          <w:sz w:val="22"/>
          <w:szCs w:val="22"/>
        </w:rPr>
        <w:t xml:space="preserve"> …. miesięcznym</w:t>
      </w:r>
      <w:r w:rsidRPr="004B3A6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6485C">
        <w:rPr>
          <w:rFonts w:ascii="Arial" w:hAnsi="Arial" w:cs="Arial"/>
          <w:b/>
          <w:sz w:val="22"/>
          <w:szCs w:val="22"/>
        </w:rPr>
        <w:t xml:space="preserve"> </w:t>
      </w:r>
      <w:r w:rsidRPr="0016485C">
        <w:rPr>
          <w:rFonts w:ascii="Arial" w:hAnsi="Arial" w:cs="Arial"/>
          <w:sz w:val="22"/>
          <w:szCs w:val="22"/>
        </w:rPr>
        <w:t xml:space="preserve">okresem </w:t>
      </w:r>
      <w:r w:rsidRPr="0016485C">
        <w:rPr>
          <w:rFonts w:ascii="Arial" w:hAnsi="Arial" w:cs="Arial"/>
          <w:b/>
          <w:sz w:val="22"/>
          <w:szCs w:val="22"/>
        </w:rPr>
        <w:t>rękojmi za wady</w:t>
      </w:r>
      <w:r w:rsidRPr="0016485C">
        <w:rPr>
          <w:rFonts w:ascii="Arial" w:hAnsi="Arial" w:cs="Arial"/>
          <w:sz w:val="22"/>
          <w:szCs w:val="22"/>
        </w:rPr>
        <w:t>, którego bieg rozpoczyna się w dniu odbioru końcowego i przejęcia robót przez Zamawiającego, co zostanie poświadczone podpisaniem (bez uwag) protokołu odbioru końcowego dla całości Robót.</w:t>
      </w:r>
    </w:p>
    <w:p w14:paraId="4E7E052E" w14:textId="3E8A3A2B" w:rsidR="00C04E7E" w:rsidRPr="004B3A6E" w:rsidRDefault="00C04E7E" w:rsidP="00E1339C">
      <w:pPr>
        <w:tabs>
          <w:tab w:val="left" w:pos="426"/>
        </w:tabs>
        <w:snapToGri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8.  </w:t>
      </w:r>
      <w:r w:rsidRPr="004B3A6E">
        <w:rPr>
          <w:rFonts w:ascii="Arial" w:hAnsi="Arial" w:cs="Arial"/>
          <w:sz w:val="22"/>
          <w:szCs w:val="22"/>
        </w:rPr>
        <w:tab/>
        <w:t xml:space="preserve">Zgodnie z ofertą Wykonawcy stanowiącą załącznik nr 3 do niniejszej Umowy, dostarczone i zamontowane urządzenia objęte są </w:t>
      </w:r>
      <w:r w:rsidRPr="004B3A6E">
        <w:rPr>
          <w:rFonts w:ascii="Arial" w:hAnsi="Arial" w:cs="Arial"/>
          <w:b/>
          <w:sz w:val="22"/>
          <w:szCs w:val="22"/>
        </w:rPr>
        <w:t>…. miesięcznym okresem gwarancji jakości</w:t>
      </w:r>
      <w:r w:rsidRPr="004B3A6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B3A6E">
        <w:rPr>
          <w:rFonts w:ascii="Arial" w:hAnsi="Arial" w:cs="Arial"/>
          <w:b/>
          <w:sz w:val="22"/>
          <w:szCs w:val="22"/>
        </w:rPr>
        <w:t xml:space="preserve"> </w:t>
      </w:r>
      <w:r w:rsidRPr="004B3A6E">
        <w:rPr>
          <w:rFonts w:ascii="Arial" w:hAnsi="Arial" w:cs="Arial"/>
          <w:sz w:val="22"/>
          <w:szCs w:val="22"/>
        </w:rPr>
        <w:t>na zrealizowany przedmiot umowy na zasadach oraz w okresach wskazanych w § 17 Umowy. Okres gwarancji jakości rozpoczyna bieg w dniu odbioru końcowego i przejęcia całości robót przez Zamawiającego, co zostanie poświadczone podpisaniem (bez uwag) protokołu odbioru końcowego dla całości Robót.</w:t>
      </w:r>
    </w:p>
    <w:p w14:paraId="5399A068" w14:textId="77777777" w:rsidR="00C04E7E" w:rsidRPr="004B3A6E" w:rsidRDefault="00C04E7E" w:rsidP="00E1339C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9.</w:t>
      </w:r>
      <w:r w:rsidRPr="004B3A6E">
        <w:rPr>
          <w:rFonts w:ascii="Arial" w:hAnsi="Arial" w:cs="Arial"/>
          <w:sz w:val="22"/>
          <w:szCs w:val="22"/>
        </w:rPr>
        <w:tab/>
        <w:t>Roboty wykonane w ramach przedmiotowego zamówienia objęte są</w:t>
      </w:r>
      <w:r w:rsidRPr="004B3A6E">
        <w:rPr>
          <w:rFonts w:ascii="Arial" w:hAnsi="Arial" w:cs="Arial"/>
          <w:b/>
          <w:sz w:val="22"/>
          <w:szCs w:val="22"/>
        </w:rPr>
        <w:t xml:space="preserve"> 60 miesięcznym </w:t>
      </w:r>
      <w:r w:rsidRPr="004B3A6E">
        <w:rPr>
          <w:rFonts w:ascii="Arial" w:hAnsi="Arial" w:cs="Arial"/>
          <w:sz w:val="22"/>
          <w:szCs w:val="22"/>
        </w:rPr>
        <w:t xml:space="preserve">okresem </w:t>
      </w:r>
      <w:r w:rsidRPr="004B3A6E">
        <w:rPr>
          <w:rFonts w:ascii="Arial" w:hAnsi="Arial" w:cs="Arial"/>
          <w:b/>
          <w:sz w:val="22"/>
          <w:szCs w:val="22"/>
        </w:rPr>
        <w:t>rękojmi za wady</w:t>
      </w:r>
      <w:r w:rsidRPr="004B3A6E">
        <w:rPr>
          <w:rFonts w:ascii="Arial" w:hAnsi="Arial" w:cs="Arial"/>
          <w:sz w:val="22"/>
          <w:szCs w:val="22"/>
        </w:rPr>
        <w:t>, którego bieg rozpoczyna się w dniu odbioru końcowego i przejęcia robót przez Zamawiającego, co zostanie poświadczone podpisaniem (bez uwag) protokołu odbioru końcowego dla całości Robót.</w:t>
      </w:r>
    </w:p>
    <w:p w14:paraId="1F776CFB" w14:textId="77777777" w:rsidR="00C04E7E" w:rsidRPr="004B3A6E" w:rsidRDefault="00C04E7E" w:rsidP="00E1339C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39CAEFA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lastRenderedPageBreak/>
        <w:t xml:space="preserve">§7 </w:t>
      </w:r>
    </w:p>
    <w:p w14:paraId="6CF185D5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Harmonogram rzeczowo - finansowy</w:t>
      </w:r>
    </w:p>
    <w:p w14:paraId="08A8347E" w14:textId="273D5F9A" w:rsidR="00C04E7E" w:rsidRPr="00BD08CD" w:rsidRDefault="00C04E7E" w:rsidP="00045AE1">
      <w:pPr>
        <w:pStyle w:val="Akapitzlist"/>
        <w:numPr>
          <w:ilvl w:val="3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08CD">
        <w:rPr>
          <w:rFonts w:ascii="Arial" w:hAnsi="Arial" w:cs="Arial"/>
          <w:sz w:val="22"/>
          <w:szCs w:val="22"/>
        </w:rPr>
        <w:t xml:space="preserve">Przedmiot umowy określony w § 3 Umowy będzie realizowany zgodnie z zatwierdzonym przez Zamawiającego szczegółowym Harmonogramem rzeczowo – finansowym (w dalszej części Umowy zwany Harmonogramem). Wykonawca zobowiązany jest przedstawić ten Harmonogram </w:t>
      </w:r>
      <w:r w:rsidRPr="00BD08CD">
        <w:rPr>
          <w:rFonts w:ascii="Arial" w:hAnsi="Arial" w:cs="Arial"/>
          <w:b/>
          <w:sz w:val="22"/>
          <w:szCs w:val="22"/>
        </w:rPr>
        <w:t>w terminie do 7 dni od daty zawarcia Umowy</w:t>
      </w:r>
      <w:r w:rsidRPr="00BD08CD">
        <w:rPr>
          <w:rFonts w:ascii="Arial" w:hAnsi="Arial" w:cs="Arial"/>
          <w:sz w:val="22"/>
          <w:szCs w:val="22"/>
        </w:rPr>
        <w:t xml:space="preserve"> oraz uzyskać akceptację Zamawiającego dla przedstawionego Harmonogramu. </w:t>
      </w:r>
    </w:p>
    <w:p w14:paraId="37F27FD8" w14:textId="03B70498" w:rsidR="00C04E7E" w:rsidRPr="00BD08CD" w:rsidRDefault="00C04E7E" w:rsidP="00045AE1">
      <w:pPr>
        <w:pStyle w:val="Akapitzlist"/>
        <w:numPr>
          <w:ilvl w:val="3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08CD">
        <w:rPr>
          <w:rFonts w:ascii="Arial" w:hAnsi="Arial" w:cs="Arial"/>
          <w:sz w:val="22"/>
          <w:szCs w:val="22"/>
        </w:rPr>
        <w:t>Harmonogram rzeczowo – finansowy będzie określał procentowe zaawansowanie robót</w:t>
      </w:r>
      <w:r w:rsidR="00BD08CD" w:rsidRPr="00BD08CD">
        <w:rPr>
          <w:rFonts w:ascii="Arial" w:hAnsi="Arial" w:cs="Arial"/>
          <w:sz w:val="22"/>
          <w:szCs w:val="22"/>
        </w:rPr>
        <w:t>/dostaw</w:t>
      </w:r>
      <w:r w:rsidRPr="00BD08CD">
        <w:rPr>
          <w:rFonts w:ascii="Arial" w:hAnsi="Arial" w:cs="Arial"/>
          <w:sz w:val="22"/>
          <w:szCs w:val="22"/>
        </w:rPr>
        <w:t xml:space="preserve"> wraz z podziałem na e</w:t>
      </w:r>
      <w:r w:rsidR="00BD08CD" w:rsidRPr="00BD08CD">
        <w:rPr>
          <w:rFonts w:ascii="Arial" w:hAnsi="Arial" w:cs="Arial"/>
          <w:sz w:val="22"/>
          <w:szCs w:val="22"/>
        </w:rPr>
        <w:t xml:space="preserve">lementy wskazane w § 3 ust. 2 </w:t>
      </w:r>
      <w:r w:rsidRPr="00BD08CD">
        <w:rPr>
          <w:rFonts w:ascii="Arial" w:hAnsi="Arial" w:cs="Arial"/>
          <w:sz w:val="22"/>
          <w:szCs w:val="22"/>
        </w:rPr>
        <w:t xml:space="preserve">oraz uwzględniał podział robót na odcinki podlegające odbiorowi częściowemu oraz/lub roboty zanikające i ulegające zakryciu a podlegające odbiorowi. </w:t>
      </w:r>
    </w:p>
    <w:p w14:paraId="6D1F528A" w14:textId="07F89BF0" w:rsidR="00C04E7E" w:rsidRPr="00BD08CD" w:rsidRDefault="00C04E7E" w:rsidP="00045AE1">
      <w:pPr>
        <w:pStyle w:val="Akapitzlist"/>
        <w:numPr>
          <w:ilvl w:val="3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08CD">
        <w:rPr>
          <w:rFonts w:ascii="Arial" w:hAnsi="Arial" w:cs="Arial"/>
          <w:sz w:val="22"/>
          <w:szCs w:val="22"/>
        </w:rPr>
        <w:t>Określone w Harmonogramie rzeczowo – finansowym procentowe zaawansowanie robót korelować będzie z rzeczywistą wartością robót wykonywanych w ramach danej pozycji Harmonogramu. W przypadku ujawnienia, w toku realizacji robot, znacznych rozbieżności pomiędzy postanowieniami Harmonogramu a rzeczywistym postępem robót, Wykonawca zobowiązany jest przedłożyć Zamawiającemu zaktualizowany Harmonogram, postanowienia ust 6 stosuje się odpowiednio.</w:t>
      </w:r>
    </w:p>
    <w:p w14:paraId="65AE6680" w14:textId="28BB00FE" w:rsidR="00C04E7E" w:rsidRPr="00BD08CD" w:rsidRDefault="00C04E7E" w:rsidP="00045AE1">
      <w:pPr>
        <w:pStyle w:val="Akapitzlist"/>
        <w:numPr>
          <w:ilvl w:val="3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08CD">
        <w:rPr>
          <w:rFonts w:ascii="Arial" w:hAnsi="Arial" w:cs="Arial"/>
          <w:sz w:val="22"/>
          <w:szCs w:val="22"/>
        </w:rPr>
        <w:t xml:space="preserve">W przypadku, gdy Wykonawca przewiduje wykonanie części robót przez podwykonawców, Wykonawca zobowiązany jest wskazać w Harmonogramie szczegółowy zakres robót wykonywanych przez podwykonawców oraz przewidywane płatności na rzecz podwykonawców. </w:t>
      </w:r>
    </w:p>
    <w:p w14:paraId="6E9F2BC4" w14:textId="2921E3E5" w:rsidR="00C04E7E" w:rsidRPr="00BD08CD" w:rsidRDefault="00C04E7E" w:rsidP="00045AE1">
      <w:pPr>
        <w:pStyle w:val="Akapitzlist"/>
        <w:numPr>
          <w:ilvl w:val="3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08CD">
        <w:rPr>
          <w:rFonts w:ascii="Arial" w:hAnsi="Arial" w:cs="Arial"/>
          <w:sz w:val="22"/>
          <w:szCs w:val="22"/>
        </w:rPr>
        <w:t xml:space="preserve">Podczas opracowywania </w:t>
      </w:r>
      <w:r w:rsidRPr="00BD08CD">
        <w:rPr>
          <w:rFonts w:ascii="Arial" w:hAnsi="Arial" w:cs="Arial"/>
          <w:b/>
          <w:sz w:val="22"/>
          <w:szCs w:val="22"/>
        </w:rPr>
        <w:t xml:space="preserve">Harmonogramu rzeczowo – finansowego </w:t>
      </w:r>
      <w:r w:rsidRPr="00BD08CD">
        <w:rPr>
          <w:rFonts w:ascii="Arial" w:hAnsi="Arial" w:cs="Arial"/>
          <w:sz w:val="22"/>
          <w:szCs w:val="22"/>
        </w:rPr>
        <w:t>robót, Wykonawca zobowiązany jest uwzględnić niekorzystne warunki atmosferyczne, mogące wystąpić w okresie, w którym roboty będą wykonywane, a mogące ograniczyć postęp robót, a także czas, w którym roboty mogą być realizowane.</w:t>
      </w:r>
    </w:p>
    <w:p w14:paraId="6B5EF44A" w14:textId="271B71B8" w:rsidR="00C04E7E" w:rsidRPr="00BD08CD" w:rsidRDefault="00C04E7E" w:rsidP="00045AE1">
      <w:pPr>
        <w:pStyle w:val="Akapitzlist"/>
        <w:numPr>
          <w:ilvl w:val="3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08CD">
        <w:rPr>
          <w:rFonts w:ascii="Arial" w:hAnsi="Arial" w:cs="Arial"/>
          <w:sz w:val="22"/>
          <w:szCs w:val="22"/>
        </w:rPr>
        <w:t xml:space="preserve">Zamawiający zgłosi uwagi do Harmonogramu, o którym mowa w ust. 1 w ciągu </w:t>
      </w:r>
      <w:r w:rsidR="00041001">
        <w:rPr>
          <w:rFonts w:ascii="Arial" w:hAnsi="Arial" w:cs="Arial"/>
          <w:sz w:val="22"/>
          <w:szCs w:val="22"/>
        </w:rPr>
        <w:t>5</w:t>
      </w:r>
      <w:r w:rsidRPr="00BD08CD">
        <w:rPr>
          <w:rFonts w:ascii="Arial" w:hAnsi="Arial" w:cs="Arial"/>
          <w:sz w:val="22"/>
          <w:szCs w:val="22"/>
        </w:rPr>
        <w:t xml:space="preserve"> dni od daty przedłożenia Harmonogramu do zatwierdzenia lub w tym terminie zatwierdzi Harmonogram. Brak uwag Zamawiającego do Harmonogramu, zgłoszonych w przewidzianym terminie, uważa się za akceptację Harmonogramu przez Zamawiającego. </w:t>
      </w:r>
    </w:p>
    <w:p w14:paraId="34CE9EEA" w14:textId="77777777" w:rsidR="00C04E7E" w:rsidRPr="004B3A6E" w:rsidRDefault="00C04E7E" w:rsidP="00E1339C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8460820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§ 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8</w:t>
      </w:r>
    </w:p>
    <w:p w14:paraId="31B2B0D5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Kierowanie robotami</w:t>
      </w:r>
    </w:p>
    <w:p w14:paraId="2F36A2F0" w14:textId="3977C180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>Wykonawca zobowiązany jest zapewnić wykonanie i kierowanie robotami objętymi niniejszą umową przez osoby posiadające stosowne kwalifikacje zawodowe i uprawnienia budowlane wymagane przepisami obowiązującego prawa, zgodnie ze sztuką budowlaną, wiedzą techniczną oraz obowiązującymi przepisami prawnymi. W przypadku, gdy obowiązujące przepisy prawa nie przewidują obowiązku posiadania konkretnych uprawnień przez osoby wykonujące dane prace</w:t>
      </w:r>
      <w:r w:rsidR="0016485C" w:rsidRPr="003C13B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C13B1">
        <w:rPr>
          <w:rFonts w:ascii="Arial" w:hAnsi="Arial" w:cs="Arial"/>
          <w:sz w:val="22"/>
          <w:szCs w:val="22"/>
          <w:lang w:eastAsia="pl-PL"/>
        </w:rPr>
        <w:t xml:space="preserve">Wykonawca zobowiązuje się skierować do tych prac wyłącznie osoby posiadające konieczne umiejętności, wiedzę i doświadczenie. </w:t>
      </w:r>
    </w:p>
    <w:p w14:paraId="5E159692" w14:textId="7B5C1FCB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 xml:space="preserve">Wykonawca zobowiązuje się skierować do kierowania robotami personel wskazany przez Wykonawcę w Ofercie Wykonawcy. </w:t>
      </w:r>
      <w:r w:rsidRPr="003C13B1">
        <w:rPr>
          <w:rFonts w:ascii="Arial" w:hAnsi="Arial" w:cs="Arial"/>
          <w:b/>
          <w:sz w:val="22"/>
          <w:szCs w:val="22"/>
          <w:lang w:eastAsia="pl-PL"/>
        </w:rPr>
        <w:t>Przed podpisaniem umowy</w:t>
      </w:r>
      <w:r w:rsidRPr="003C13B1">
        <w:rPr>
          <w:rFonts w:ascii="Arial" w:hAnsi="Arial" w:cs="Arial"/>
          <w:sz w:val="22"/>
          <w:szCs w:val="22"/>
          <w:lang w:eastAsia="pl-PL"/>
        </w:rPr>
        <w:t xml:space="preserve"> Wykonawca zobowiązany jest przedstawić dokumenty, potwierdzające posiadanie przez osoby wskazane w § 8 ust. 1 wymaganych uprawnień, określonych w </w:t>
      </w:r>
      <w:r w:rsidRPr="003C13B1">
        <w:rPr>
          <w:rFonts w:ascii="Arial" w:hAnsi="Arial" w:cs="Arial"/>
          <w:b/>
          <w:sz w:val="22"/>
          <w:szCs w:val="22"/>
          <w:lang w:eastAsia="pl-PL"/>
        </w:rPr>
        <w:t>Załączniku nr 1 do Umowy</w:t>
      </w:r>
      <w:r w:rsidRPr="003C13B1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3C13B1">
        <w:rPr>
          <w:rFonts w:ascii="Arial" w:hAnsi="Arial" w:cs="Arial"/>
          <w:b/>
          <w:sz w:val="22"/>
          <w:szCs w:val="22"/>
          <w:lang w:eastAsia="pl-PL"/>
        </w:rPr>
        <w:t>Niedopełnienie tego obowiązku będzie skutkować odstąpieniem przez Zamawiającego od czynności zawarcia umowy z przyczyn leżących po stronie Wykonawcy oraz zatrzymaniem wadium.</w:t>
      </w:r>
    </w:p>
    <w:p w14:paraId="7D3E4084" w14:textId="673E7D53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lastRenderedPageBreak/>
        <w:t xml:space="preserve">Zmiana osób, o których mowa w ust. 2, w trakcie realizacji Umowy, musi być uzasadniona przez Wykonawcę na piśmie i wymaga pisemnego zaakceptowania przez Zamawiającego. Zamawiający zaakceptuje taką zmianę w terminie 7 dni od daty przedłożenia propozycji i wyłącznie wtedy, gdy kwalifikacje i doświadczenie wskazanej osoby będą takie same lub wyższe od kwalifikacji i doświadczenia osoby wymaganego postanowieniami </w:t>
      </w:r>
      <w:r w:rsidRPr="003C13B1">
        <w:rPr>
          <w:rFonts w:ascii="Arial" w:hAnsi="Arial" w:cs="Arial"/>
          <w:b/>
          <w:sz w:val="22"/>
          <w:szCs w:val="22"/>
          <w:lang w:eastAsia="pl-PL"/>
        </w:rPr>
        <w:t>Załącznika nr 1 do Umowy</w:t>
      </w:r>
      <w:r w:rsidRPr="003C13B1">
        <w:rPr>
          <w:rFonts w:ascii="Arial" w:hAnsi="Arial" w:cs="Arial"/>
          <w:sz w:val="22"/>
          <w:szCs w:val="22"/>
          <w:lang w:eastAsia="pl-PL"/>
        </w:rPr>
        <w:t>.</w:t>
      </w:r>
    </w:p>
    <w:p w14:paraId="583E1438" w14:textId="1D11FA2D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>Wykonawca musi przedłożyć Zamawiającemu propozycję zmiany, o której mowa w ust. 3 nie później niż do 7 dni przed planowanym skierowaniem do kierowania budową/robotami innej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609A8361" w14:textId="304AE1F1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 xml:space="preserve">Zmiana osoby w przypadku nagłych sytuacji losowych jak śmierć, nagła choroba lub inne obiektywnie nieprzewidywalne zdarzenie, jak również w przypadku nie wywiązywania się Kluczowego Specjalisty z obowiązków wynikających z Umowy, lub jeżeli zmiana Kluczowego Specjalisty stanie się konieczna z jakichkolwiek innych przyczyn niezależnych od Wykonawcy (rezygnacji, itp.).nie wymaga uprzedniej zgody Zamawiającego z zastrzeżeniem, iż Zamawiający będzie miał prawo zakwestionowania zmiany i nie wyrażenia zgody na zmianę w terminie 7 dni od daty jej dokonania. Do zmian opisanych w zdaniu poprzedzającym znajdują zastosowanie postanowienia ust 3 dotyczące kwalifikacji osoby zastępującej. </w:t>
      </w:r>
    </w:p>
    <w:p w14:paraId="22AF14AE" w14:textId="3758690C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>Zamawiający może zażądać od Wykonawcy zmiany Kluczowego Specjalisty, jeżeli uzna i wykaże, że Kluczowy Specjalista nie wykonuje swoich obowiązków wynikających z Umowy, bądź wykonuje je w nieprawidłowy sposób, w szczególności, jeżeli swoim postępowaniem stwarza zagrożenie dla bezpiecznej i zgodnej z umową realizacji przedmiotu Umowy;</w:t>
      </w:r>
    </w:p>
    <w:p w14:paraId="31B91507" w14:textId="6729B892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>Zaakceptowana przez Zamawiającego zmiana osoby, o której mowa w ust. 2, winna być potwierdzona wpisem do dziennika budowy i nie wymaga aneksu do Umowy.</w:t>
      </w:r>
    </w:p>
    <w:p w14:paraId="246881C4" w14:textId="6E3AEE18" w:rsidR="00C04E7E" w:rsidRPr="003C13B1" w:rsidRDefault="00C04E7E" w:rsidP="00045AE1">
      <w:pPr>
        <w:pStyle w:val="Akapitzlist"/>
        <w:numPr>
          <w:ilvl w:val="3"/>
          <w:numId w:val="37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 xml:space="preserve">Skierowanie do kierowania robotami innych osób niż wskazane w </w:t>
      </w:r>
      <w:r w:rsidRPr="003C13B1">
        <w:rPr>
          <w:rFonts w:ascii="Arial" w:hAnsi="Arial" w:cs="Arial"/>
          <w:b/>
          <w:sz w:val="22"/>
          <w:szCs w:val="22"/>
          <w:lang w:eastAsia="pl-PL"/>
        </w:rPr>
        <w:t>Załączniku nr 3</w:t>
      </w:r>
      <w:r w:rsidRPr="003C13B1">
        <w:rPr>
          <w:rFonts w:ascii="Arial" w:hAnsi="Arial" w:cs="Arial"/>
          <w:sz w:val="22"/>
          <w:szCs w:val="22"/>
          <w:lang w:eastAsia="pl-PL"/>
        </w:rPr>
        <w:t xml:space="preserve"> do Umowy - Ofercie Wykonawcy, bez akceptacji Zamawiającego lub po zakwestionowaniu zmiany osoby stanowi podstawę odstąpienia od umowy przez Zamawiającego z winy Wykonawcy.</w:t>
      </w:r>
    </w:p>
    <w:p w14:paraId="5846F5F9" w14:textId="2DA3632F" w:rsidR="00C04E7E" w:rsidRPr="003C13B1" w:rsidRDefault="00C04E7E" w:rsidP="00045AE1">
      <w:pPr>
        <w:pStyle w:val="Akapitzlist"/>
        <w:numPr>
          <w:ilvl w:val="3"/>
          <w:numId w:val="37"/>
        </w:numPr>
        <w:tabs>
          <w:tab w:val="left" w:pos="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C13B1">
        <w:rPr>
          <w:rFonts w:ascii="Arial" w:hAnsi="Arial" w:cs="Arial"/>
          <w:sz w:val="22"/>
          <w:szCs w:val="22"/>
          <w:lang w:eastAsia="pl-PL"/>
        </w:rPr>
        <w:t>Zapisy ustępów poprzedzających mają odpowiednie zastosowanie w przypadku złożenia przez Wykonawcę propozycji powiększenia składu Kluczowych Specjalistów.</w:t>
      </w:r>
    </w:p>
    <w:p w14:paraId="35572D05" w14:textId="77777777" w:rsidR="00C04E7E" w:rsidRPr="004B3A6E" w:rsidRDefault="00C04E7E" w:rsidP="00E1339C">
      <w:pPr>
        <w:tabs>
          <w:tab w:val="left" w:pos="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C66F14E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§ 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9</w:t>
      </w:r>
    </w:p>
    <w:p w14:paraId="44442B08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Personel kierowniczy wykonawcy</w:t>
      </w:r>
    </w:p>
    <w:p w14:paraId="0633A8C1" w14:textId="0B812A4D" w:rsidR="00C04E7E" w:rsidRPr="004B3A6E" w:rsidRDefault="00C04E7E" w:rsidP="00045AE1">
      <w:pPr>
        <w:numPr>
          <w:ilvl w:val="1"/>
          <w:numId w:val="38"/>
        </w:numPr>
        <w:suppressAutoHyphens w:val="0"/>
        <w:snapToGrid w:val="0"/>
        <w:spacing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Wykonawca do pełnienia funkcji specjalisty</w:t>
      </w:r>
      <w:r w:rsidR="00362592" w:rsidRPr="004B3A6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3A6E">
        <w:rPr>
          <w:rFonts w:ascii="Arial" w:hAnsi="Arial" w:cs="Arial"/>
          <w:sz w:val="22"/>
          <w:szCs w:val="22"/>
          <w:lang w:eastAsia="pl-PL"/>
        </w:rPr>
        <w:t>ustanawia następującą osobę:</w:t>
      </w:r>
    </w:p>
    <w:p w14:paraId="06DD953C" w14:textId="07840F5C" w:rsidR="00C04E7E" w:rsidRPr="009E3EB3" w:rsidRDefault="00C04E7E" w:rsidP="009E3EB3">
      <w:pPr>
        <w:pStyle w:val="Akapitzlist"/>
        <w:suppressAutoHyphens w:val="0"/>
        <w:autoSpaceDN w:val="0"/>
        <w:snapToGrid w:val="0"/>
        <w:spacing w:line="276" w:lineRule="auto"/>
        <w:ind w:left="426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9E3EB3">
        <w:rPr>
          <w:rFonts w:ascii="Arial" w:hAnsi="Arial" w:cs="Arial"/>
          <w:kern w:val="3"/>
          <w:sz w:val="22"/>
          <w:szCs w:val="22"/>
          <w:lang w:eastAsia="ar-SA"/>
        </w:rPr>
        <w:t>jako Kierownika Budowy – P. _____________________,</w:t>
      </w:r>
    </w:p>
    <w:p w14:paraId="7DB2DD35" w14:textId="58D34806" w:rsidR="00C04E7E" w:rsidRPr="009E3EB3" w:rsidRDefault="00C04E7E" w:rsidP="00045AE1">
      <w:pPr>
        <w:pStyle w:val="Akapitzlist"/>
        <w:numPr>
          <w:ilvl w:val="0"/>
          <w:numId w:val="3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E3EB3">
        <w:rPr>
          <w:rFonts w:ascii="Arial" w:hAnsi="Arial" w:cs="Arial"/>
          <w:sz w:val="22"/>
          <w:szCs w:val="22"/>
          <w:lang w:eastAsia="pl-PL"/>
        </w:rPr>
        <w:t>Osoba wskazana w ust. 1 jest osobą zgodną ze wskazaniami zawartymi w ofercie Wykonawcy.</w:t>
      </w:r>
    </w:p>
    <w:p w14:paraId="51DD4638" w14:textId="6CDB323D" w:rsidR="00C04E7E" w:rsidRPr="009E3EB3" w:rsidRDefault="00C04E7E" w:rsidP="00045AE1">
      <w:pPr>
        <w:pStyle w:val="Akapitzlist"/>
        <w:numPr>
          <w:ilvl w:val="0"/>
          <w:numId w:val="3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E3EB3">
        <w:rPr>
          <w:rFonts w:ascii="Arial" w:hAnsi="Arial" w:cs="Arial"/>
          <w:sz w:val="22"/>
          <w:szCs w:val="22"/>
          <w:lang w:eastAsia="pl-PL"/>
        </w:rPr>
        <w:t>Osoba wskazana w ust. 1 będzie działać w granicach umocowania określonego w ustawie Prawo budowlane.</w:t>
      </w:r>
    </w:p>
    <w:p w14:paraId="30DBB7DF" w14:textId="35E09EBC" w:rsidR="00C04E7E" w:rsidRPr="009E3EB3" w:rsidRDefault="00C04E7E" w:rsidP="00045AE1">
      <w:pPr>
        <w:pStyle w:val="Akapitzlist"/>
        <w:numPr>
          <w:ilvl w:val="0"/>
          <w:numId w:val="3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E3EB3">
        <w:rPr>
          <w:rFonts w:ascii="Arial" w:hAnsi="Arial" w:cs="Arial"/>
          <w:sz w:val="22"/>
          <w:szCs w:val="22"/>
          <w:lang w:eastAsia="pl-PL"/>
        </w:rPr>
        <w:t xml:space="preserve">Zamawiający zastrzega sobie prawo żądania zmiany personelu kierowniczego Wykonawcy, o którym mowa w ust. 1, w wypadkach, gdy działania bądź zaniechania tych osób uniemożliwiają lub stanowią zagrożenie dla prawidłowego wykonania przedmiotu Umowy, a także w razie nierzetelnego wykonywania obowiązków przez powyższe osoby. Zamawiający pisemnie poinformuje Wykonawcę o konieczności </w:t>
      </w:r>
      <w:r w:rsidRPr="009E3EB3">
        <w:rPr>
          <w:rFonts w:ascii="Arial" w:hAnsi="Arial" w:cs="Arial"/>
          <w:sz w:val="22"/>
          <w:szCs w:val="22"/>
          <w:lang w:eastAsia="pl-PL"/>
        </w:rPr>
        <w:lastRenderedPageBreak/>
        <w:t xml:space="preserve">zmiany specjalisty oraz jej przyczynach. Wykonawca, po odebraniu zawiadomienia, w terminie 7 dni przedstawia osobę zamienną w miejsce poprzedniego specjalisty. Zamawiający zaakceptuje taką zmianę w terminie 7 dni od daty przedłożenia propozycji i wyłącznie wtedy, gdy kwalifikacje i doświadczenie wskazanej osoby będą takie same lub wyższe od kwalifikacji i doświadczenia osoby wymaganego postanowieniami </w:t>
      </w:r>
      <w:r w:rsidRPr="009E3EB3">
        <w:rPr>
          <w:rFonts w:ascii="Arial" w:hAnsi="Arial" w:cs="Arial"/>
          <w:b/>
          <w:sz w:val="22"/>
          <w:szCs w:val="22"/>
          <w:lang w:eastAsia="pl-PL"/>
        </w:rPr>
        <w:t>Załącznika nr 1</w:t>
      </w:r>
      <w:r w:rsidRPr="009E3EB3">
        <w:rPr>
          <w:rFonts w:ascii="Arial" w:hAnsi="Arial" w:cs="Arial"/>
          <w:sz w:val="22"/>
          <w:szCs w:val="22"/>
          <w:lang w:eastAsia="pl-PL"/>
        </w:rPr>
        <w:t xml:space="preserve"> do Umowy.</w:t>
      </w:r>
    </w:p>
    <w:p w14:paraId="7829C491" w14:textId="77777777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7566F7B7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§ 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10</w:t>
      </w:r>
    </w:p>
    <w:p w14:paraId="0A3A303A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P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racownicy</w:t>
      </w: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wykonawcy</w:t>
      </w:r>
    </w:p>
    <w:p w14:paraId="7558E793" w14:textId="53C89FCC" w:rsidR="00C04E7E" w:rsidRPr="004B3A6E" w:rsidRDefault="00C04E7E" w:rsidP="00045AE1">
      <w:pPr>
        <w:pStyle w:val="Akapitzlist"/>
        <w:numPr>
          <w:ilvl w:val="1"/>
          <w:numId w:val="10"/>
        </w:numPr>
        <w:suppressAutoHyphens w:val="0"/>
        <w:spacing w:line="276" w:lineRule="auto"/>
        <w:ind w:left="357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Zamawiający </w:t>
      </w:r>
      <w:r w:rsidRPr="004B3A6E">
        <w:rPr>
          <w:rFonts w:ascii="Arial" w:hAnsi="Arial" w:cs="Arial"/>
          <w:b/>
          <w:sz w:val="22"/>
          <w:szCs w:val="22"/>
        </w:rPr>
        <w:t>wymaga</w:t>
      </w:r>
      <w:r w:rsidRPr="004B3A6E">
        <w:rPr>
          <w:rFonts w:ascii="Arial" w:hAnsi="Arial" w:cs="Arial"/>
          <w:sz w:val="22"/>
          <w:szCs w:val="22"/>
        </w:rPr>
        <w:t xml:space="preserve"> zatrudnienia przez Wykonawcę lub podwykonawcę, na podstawie umowy o pracę, osób wykonujących podstawowe czynności techniczne lub prace budowlane w trakcie realizacji zamówienia, kwalifikowanych jako pracownicy fizyczni, z wyłączeniem osób pełniących samodzielne funkcje techniczne w budownictwie, stosowanie do art. 12 i nast. ustawy Prawo budowlane.</w:t>
      </w:r>
    </w:p>
    <w:p w14:paraId="6EB8EFAE" w14:textId="77777777" w:rsidR="00C04E7E" w:rsidRPr="004B3A6E" w:rsidRDefault="00C04E7E" w:rsidP="00045AE1">
      <w:pPr>
        <w:pStyle w:val="Akapitzlist"/>
        <w:numPr>
          <w:ilvl w:val="1"/>
          <w:numId w:val="10"/>
        </w:numPr>
        <w:suppressAutoHyphens w:val="0"/>
        <w:spacing w:line="276" w:lineRule="auto"/>
        <w:ind w:left="357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ust.1 czynności. Zamawiający uprawniony jest w szczególności do: </w:t>
      </w:r>
    </w:p>
    <w:p w14:paraId="47CFDB06" w14:textId="35FD5C3F" w:rsidR="00C04E7E" w:rsidRPr="004B3A6E" w:rsidRDefault="00C04E7E" w:rsidP="00045AE1">
      <w:pPr>
        <w:pStyle w:val="Akapitzlist"/>
        <w:numPr>
          <w:ilvl w:val="0"/>
          <w:numId w:val="1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oceny;</w:t>
      </w:r>
    </w:p>
    <w:p w14:paraId="0C1255EA" w14:textId="77777777" w:rsidR="00C04E7E" w:rsidRPr="004B3A6E" w:rsidRDefault="00C04E7E" w:rsidP="00045AE1">
      <w:pPr>
        <w:pStyle w:val="Akapitzlist"/>
        <w:numPr>
          <w:ilvl w:val="0"/>
          <w:numId w:val="1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żądania wyjaśnień w przypadku wątpliwości w zakresie potwierdzenia spełniania ww. wymogów;</w:t>
      </w:r>
    </w:p>
    <w:p w14:paraId="3676B897" w14:textId="77777777" w:rsidR="00C04E7E" w:rsidRPr="004B3A6E" w:rsidRDefault="00C04E7E" w:rsidP="00045AE1">
      <w:pPr>
        <w:pStyle w:val="Akapitzlist"/>
        <w:numPr>
          <w:ilvl w:val="0"/>
          <w:numId w:val="1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039456BF" w14:textId="77777777" w:rsidR="00C04E7E" w:rsidRPr="004B3A6E" w:rsidRDefault="00C04E7E" w:rsidP="00045AE1">
      <w:pPr>
        <w:pStyle w:val="Akapitzlist"/>
        <w:numPr>
          <w:ilvl w:val="1"/>
          <w:numId w:val="10"/>
        </w:numPr>
        <w:suppressAutoHyphens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Przed przystąpieniem do realizacji robót, odpowiednio Wykonawca lub podwykonawca złożą Inspektorowi Nadzoru oświadczenie o zatrudnieniu na podstawie umowy o pracę osób wykonujących czynności opisane w ust. 1. Oświadczenie powinno zawierać w szczególności; dokładne określenie podmiotu składającego oświadczenie, datę złożenia oświadczenia, wskazanie, że objęte oświadczeniem czynności wykonują osoby zatrudnione na podstawie umowy o pracę wraz ze wskazaniem liczby tych osób, rodzaju umowy o pracę i wymiaru etatu oraz podpis osoby uprawnionej do złożenia oświadczenia w imieniu wykonawcy lub podwykonawcy. Oświadczenie winno być podpisane przez pracownika, którego dotyczy. Oświadczenie, o których mowa powyżej winny być składane w toku realizacji Umowy przed dopuszczeniem konkretnego pracownika do wykonywania pracy. </w:t>
      </w:r>
    </w:p>
    <w:p w14:paraId="6CD0815A" w14:textId="77777777" w:rsidR="00C04E7E" w:rsidRPr="004B3A6E" w:rsidRDefault="00C04E7E" w:rsidP="00045AE1">
      <w:pPr>
        <w:pStyle w:val="Akapitzlist"/>
        <w:numPr>
          <w:ilvl w:val="1"/>
          <w:numId w:val="10"/>
        </w:numPr>
        <w:suppressAutoHyphens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15FF3ABB" w14:textId="2EE22DA2" w:rsidR="00C04E7E" w:rsidRPr="004B3A6E" w:rsidRDefault="00C04E7E" w:rsidP="00045AE1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4B3A6E">
        <w:rPr>
          <w:rFonts w:ascii="Arial" w:hAnsi="Arial" w:cs="Arial"/>
          <w:b/>
          <w:sz w:val="22"/>
          <w:szCs w:val="22"/>
        </w:rPr>
        <w:t xml:space="preserve"> kopię umowy/umów o pracę</w:t>
      </w:r>
      <w:r w:rsidRPr="004B3A6E">
        <w:rPr>
          <w:rFonts w:ascii="Arial" w:hAnsi="Arial" w:cs="Arial"/>
          <w:sz w:val="22"/>
          <w:szCs w:val="22"/>
        </w:rPr>
        <w:t xml:space="preserve"> osób wykonujących w trakcie realizacji zamówienia czynności, których dotyczy ww. oświadczenie Wykonawcy lub </w:t>
      </w:r>
      <w:r w:rsidRPr="004B3A6E">
        <w:rPr>
          <w:rFonts w:ascii="Arial" w:hAnsi="Arial" w:cs="Arial"/>
          <w:color w:val="000000"/>
          <w:sz w:val="22"/>
          <w:szCs w:val="22"/>
        </w:rPr>
        <w:t>podwykonawcy (wraz z dokumentem regulującym zakres obowiązków, jeżeli został sporządzony). Kopia</w:t>
      </w:r>
      <w:r w:rsidRPr="004B3A6E">
        <w:rPr>
          <w:rFonts w:ascii="Arial" w:hAnsi="Arial" w:cs="Arial"/>
          <w:sz w:val="22"/>
          <w:szCs w:val="22"/>
        </w:rPr>
        <w:t xml:space="preserve"> umowy/umów powinna zostać zanonimizowana w sposób zapewniający ochronę danych osobowych pracowników, zgodnie z przepisami </w:t>
      </w:r>
      <w:r w:rsidRPr="004B3A6E">
        <w:rPr>
          <w:rFonts w:ascii="Arial" w:hAnsi="Arial" w:cs="Arial"/>
          <w:sz w:val="22"/>
          <w:szCs w:val="22"/>
        </w:rPr>
        <w:lastRenderedPageBreak/>
        <w:t xml:space="preserve">ustawy z dnia 29 sierpnia 1997 r. </w:t>
      </w:r>
      <w:r w:rsidRPr="004B3A6E">
        <w:rPr>
          <w:rFonts w:ascii="Arial" w:hAnsi="Arial" w:cs="Arial"/>
          <w:i/>
          <w:sz w:val="22"/>
          <w:szCs w:val="22"/>
        </w:rPr>
        <w:t>o ochronie danych osobowych</w:t>
      </w:r>
      <w:r w:rsidRPr="004B3A6E">
        <w:rPr>
          <w:rFonts w:ascii="Arial" w:hAnsi="Arial" w:cs="Arial"/>
          <w:sz w:val="22"/>
          <w:szCs w:val="22"/>
        </w:rPr>
        <w:t xml:space="preserve"> (tj. w szczególności</w:t>
      </w:r>
      <w:r w:rsidRPr="004B3A6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B3A6E">
        <w:rPr>
          <w:rFonts w:ascii="Arial" w:hAnsi="Arial" w:cs="Arial"/>
          <w:sz w:val="22"/>
          <w:szCs w:val="22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7B7CD419" w14:textId="0E8B9B1D" w:rsidR="00C04E7E" w:rsidRPr="004B3A6E" w:rsidRDefault="00C04E7E" w:rsidP="00045AE1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4B3A6E">
        <w:rPr>
          <w:rFonts w:ascii="Arial" w:hAnsi="Arial" w:cs="Arial"/>
          <w:b/>
          <w:sz w:val="22"/>
          <w:szCs w:val="22"/>
        </w:rPr>
        <w:t xml:space="preserve"> kopię dowodu potwierdzającego zgłoszenie pracownika przez pracodawcę do ubezpieczeń</w:t>
      </w:r>
      <w:r w:rsidRPr="004B3A6E">
        <w:rPr>
          <w:rFonts w:ascii="Arial" w:hAnsi="Arial" w:cs="Arial"/>
          <w:sz w:val="22"/>
          <w:szCs w:val="22"/>
        </w:rPr>
        <w:t xml:space="preserve">, zanonimizowaną w sposób zapewniający ochronę danych osobowych pracowników, zgodnie z przepisami ustawy z dnia 29 sierpnia 1997 r. </w:t>
      </w:r>
      <w:r w:rsidRPr="004B3A6E">
        <w:rPr>
          <w:rFonts w:ascii="Arial" w:hAnsi="Arial" w:cs="Arial"/>
          <w:i/>
          <w:sz w:val="22"/>
          <w:szCs w:val="22"/>
        </w:rPr>
        <w:t>o ochronie danych osobowych.</w:t>
      </w:r>
    </w:p>
    <w:p w14:paraId="353BC2C8" w14:textId="77777777" w:rsidR="00C04E7E" w:rsidRPr="004B3A6E" w:rsidRDefault="00C04E7E" w:rsidP="00045AE1">
      <w:pPr>
        <w:pStyle w:val="Akapitzlist"/>
        <w:numPr>
          <w:ilvl w:val="1"/>
          <w:numId w:val="10"/>
        </w:numPr>
        <w:suppressAutoHyphens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0AC53FD" w14:textId="77777777" w:rsidR="00C04E7E" w:rsidRPr="004B3A6E" w:rsidRDefault="00C04E7E" w:rsidP="00045AE1">
      <w:pPr>
        <w:pStyle w:val="Akapitzlist"/>
        <w:numPr>
          <w:ilvl w:val="1"/>
          <w:numId w:val="10"/>
        </w:numPr>
        <w:suppressAutoHyphens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 przypadku ujawnienia w toku kontroli większej ilości wykonujących czynności wskazane w ust 1 aniżeli ilość wskazana w oświadczeniu składanym na podstawie ust 3, wszystkie niezgłoszone osoby zostaną potraktowane jako niezgłoszeni podwykonawcy.</w:t>
      </w:r>
    </w:p>
    <w:p w14:paraId="7E1EE8DF" w14:textId="77777777" w:rsidR="00C04E7E" w:rsidRPr="004B3A6E" w:rsidRDefault="00C04E7E" w:rsidP="00E1339C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 </w:t>
      </w:r>
    </w:p>
    <w:p w14:paraId="02D8BCA9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§ 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11</w:t>
      </w:r>
    </w:p>
    <w:p w14:paraId="4FCA466E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Inspektorzy</w:t>
      </w:r>
    </w:p>
    <w:p w14:paraId="1DFCDC28" w14:textId="77777777" w:rsidR="00C04E7E" w:rsidRPr="004B3A6E" w:rsidRDefault="00C04E7E" w:rsidP="00045AE1">
      <w:pPr>
        <w:numPr>
          <w:ilvl w:val="2"/>
          <w:numId w:val="10"/>
        </w:num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Zamawiający wyznacza do pełnienia Nadzoru inwestorskiego następującą osobę/ osoby;</w:t>
      </w:r>
    </w:p>
    <w:p w14:paraId="0896AE1F" w14:textId="61FB2832" w:rsidR="00C04E7E" w:rsidRPr="004B3A6E" w:rsidRDefault="00C04E7E" w:rsidP="00045AE1">
      <w:pPr>
        <w:numPr>
          <w:ilvl w:val="0"/>
          <w:numId w:val="13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Inspektor Nadzoru Inwestorskiego ………………….</w:t>
      </w:r>
    </w:p>
    <w:p w14:paraId="17A28899" w14:textId="77777777" w:rsidR="00C04E7E" w:rsidRPr="004B3A6E" w:rsidRDefault="00C04E7E" w:rsidP="00E1339C">
      <w:pPr>
        <w:tabs>
          <w:tab w:val="left" w:pos="426"/>
        </w:tabs>
        <w:autoSpaceDN w:val="0"/>
        <w:snapToGri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2.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Osoba wskazana w ust. 1 będą działać w granicach umocowania określonego w ustawie Prawo   budowlane oraz przepisach wykonawczych w szczególności poprzez:</w:t>
      </w:r>
    </w:p>
    <w:p w14:paraId="515F04F0" w14:textId="77777777" w:rsidR="00C04E7E" w:rsidRPr="004B3A6E" w:rsidRDefault="00C04E7E" w:rsidP="00E1339C">
      <w:pPr>
        <w:tabs>
          <w:tab w:val="left" w:pos="851"/>
        </w:tabs>
        <w:autoSpaceDN w:val="0"/>
        <w:snapToGrid w:val="0"/>
        <w:spacing w:line="276" w:lineRule="auto"/>
        <w:ind w:left="851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1)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sprawowanie kontroli w zakresie zgodności realizowanych prac budowlanych z pozwoleniem na budowę, obowiązującymi w Polsce przepisami oraz polskimi normami;</w:t>
      </w:r>
    </w:p>
    <w:p w14:paraId="454D3D3C" w14:textId="0D384436" w:rsidR="00C04E7E" w:rsidRPr="004B3A6E" w:rsidRDefault="00C04E7E" w:rsidP="00E1339C">
      <w:pPr>
        <w:tabs>
          <w:tab w:val="left" w:pos="851"/>
        </w:tabs>
        <w:autoSpaceDN w:val="0"/>
        <w:snapToGrid w:val="0"/>
        <w:spacing w:line="276" w:lineRule="auto"/>
        <w:ind w:left="851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2)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sprawdzanie jakości wykonywanych prac budowlanych oraz zainstalowanych urządzeń i wyposażenia, a także niedopuszczenie do zastosowania urządzeń i wyposażenia niedopuszczonych do obrotu i stosowania w budownictwie</w:t>
      </w:r>
      <w:r w:rsidR="0097786E">
        <w:rPr>
          <w:rFonts w:ascii="Arial" w:hAnsi="Arial" w:cs="Arial"/>
          <w:kern w:val="3"/>
          <w:sz w:val="22"/>
          <w:szCs w:val="22"/>
          <w:lang w:eastAsia="ar-SA"/>
        </w:rPr>
        <w:t xml:space="preserve"> bądź urządzeń nie posiadających wymaganych certyfikatów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>;</w:t>
      </w:r>
    </w:p>
    <w:p w14:paraId="3F32FCAA" w14:textId="77777777" w:rsidR="00C04E7E" w:rsidRPr="004B3A6E" w:rsidRDefault="00C04E7E" w:rsidP="00E1339C">
      <w:pPr>
        <w:tabs>
          <w:tab w:val="left" w:pos="851"/>
        </w:tabs>
        <w:autoSpaceDN w:val="0"/>
        <w:snapToGrid w:val="0"/>
        <w:spacing w:line="276" w:lineRule="auto"/>
        <w:ind w:left="851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3)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sprawdzanie i odbiór prac budowlanych w sposób wskazany w § 16;</w:t>
      </w:r>
    </w:p>
    <w:p w14:paraId="2213E5BE" w14:textId="77777777" w:rsidR="00C04E7E" w:rsidRPr="004B3A6E" w:rsidRDefault="00C04E7E" w:rsidP="00E1339C">
      <w:pPr>
        <w:tabs>
          <w:tab w:val="left" w:pos="851"/>
        </w:tabs>
        <w:autoSpaceDN w:val="0"/>
        <w:snapToGrid w:val="0"/>
        <w:spacing w:line="276" w:lineRule="auto"/>
        <w:ind w:left="851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4)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potwierdzanie faktycznie wykonanych robót, nadzór nad usunięciem wad i usterek.</w:t>
      </w:r>
    </w:p>
    <w:p w14:paraId="706177A6" w14:textId="77777777" w:rsidR="00C04E7E" w:rsidRPr="004B3A6E" w:rsidRDefault="00C04E7E" w:rsidP="00E1339C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3.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Zamawiający zastrzega sobie prawo zmiany osoby wskazanej w ust. 1. O dokonaniu takiej zmiany Zamawiający powiadomi na piśmie Wykonawcę na 3 dni przed dokonaniem zmiany. Zmiana ta winna być dokonana wpisem do dziennika budowy i nie wymaga Aneksu do Umowy.</w:t>
      </w:r>
    </w:p>
    <w:p w14:paraId="3EA3E6E0" w14:textId="77777777" w:rsidR="00045AE1" w:rsidRDefault="00045AE1" w:rsidP="00045AE1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F98516C" w14:textId="56109780" w:rsidR="00045AE1" w:rsidRPr="00045AE1" w:rsidRDefault="00045AE1" w:rsidP="00045AE1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45AE1">
        <w:rPr>
          <w:rFonts w:ascii="Arial" w:hAnsi="Arial" w:cs="Arial"/>
          <w:b/>
          <w:bCs/>
          <w:sz w:val="22"/>
          <w:szCs w:val="22"/>
          <w:lang w:eastAsia="pl-PL"/>
        </w:rPr>
        <w:t>§ 1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2</w:t>
      </w:r>
    </w:p>
    <w:p w14:paraId="4178806A" w14:textId="30DD074D" w:rsidR="00045AE1" w:rsidRPr="00045AE1" w:rsidRDefault="00045AE1" w:rsidP="00045AE1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45AE1">
        <w:rPr>
          <w:rFonts w:ascii="Arial" w:hAnsi="Arial" w:cs="Arial"/>
          <w:b/>
          <w:bCs/>
          <w:sz w:val="22"/>
          <w:szCs w:val="22"/>
          <w:lang w:eastAsia="pl-PL"/>
        </w:rPr>
        <w:t>Podwykonawstwo</w:t>
      </w:r>
    </w:p>
    <w:p w14:paraId="46E336CD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Wykonawca jest uprawniony do zawarcia umowy o podwykonawstwo części przedmiotu umowy z innymi podmiotami z zastrzeżeniem, że nie spowoduje to wydłużenia czasu wykonania zamówienia stanowiącego przedmiot niniejszej Umowy, ani nie zwiększy kosztów wykonania niniejszej Umowy, jak i nie ograniczy jego zakresu odpowiedzialności, bądź obowiązków jemu przypisanych. </w:t>
      </w:r>
    </w:p>
    <w:p w14:paraId="15BA3D94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Wykonawca zamierzający zawrzeć umowę z podwykonawcą, zobowiązany jest w terminie 14 dni przed planowanym skierowaniem Podwykonawcy do wykonania robót </w:t>
      </w:r>
      <w:r w:rsidRPr="00045AE1">
        <w:rPr>
          <w:rFonts w:ascii="Arial" w:hAnsi="Arial" w:cs="Arial"/>
          <w:sz w:val="22"/>
          <w:szCs w:val="22"/>
          <w:lang w:eastAsia="pl-PL"/>
        </w:rPr>
        <w:lastRenderedPageBreak/>
        <w:t>objętych przedmiotem niniejszej umowy, przedłożyć Zamawiającemu projekt umowy z Podwykonawcą wraz z częścią dokumentacji dotyczącą wykonania robót określonych w projekcie umowy. Umowa z podwykonawcą winna spełniać wymagania określone w ust. 8 poniżej, jak również przewidywać termin płatności na rzecz podwykonawcy nie dłuższy niż 30 dni od daty doręczenia Wykonawcy faktury lub rachunku za wykonane przez podwykonawcę roboty.</w:t>
      </w:r>
    </w:p>
    <w:p w14:paraId="24D907D8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Jeżeli Zamawiający w terminie 14 dni od przedstawienia mu przez Wykonawcę projektu umowy z Podwykonawcą, wraz z częścią dokumentacji dotyczącą wykonania robót określonych w projekcie umowy, nie zgłosi na piśmie zastrzeżeń będzie się uważało, że Zamawiający wyraził zgodę na zawarcie przedstawionej umowy z podwykonawcą, </w:t>
      </w:r>
      <w:r w:rsidRPr="00045AE1">
        <w:rPr>
          <w:rFonts w:ascii="Arial" w:hAnsi="Arial" w:cs="Arial"/>
          <w:sz w:val="22"/>
          <w:szCs w:val="22"/>
          <w:lang w:eastAsia="pl-PL"/>
        </w:rPr>
        <w:br/>
        <w:t>z upływem tego terminu. Zamawiający może zgłosić zastrzeżenia do przedłożonego projektu umowy o podwykonawstwo w zakresie w jakim nie spełnia wymagań określonych w ust. 8. poniżej bądź gdy przewiduje termin zapłaty dłuższy niż wskazany w ust. 2 powyżej.</w:t>
      </w:r>
    </w:p>
    <w:p w14:paraId="350EC256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W przypadku zgłoszenia zastrzeżeń, o których mowa w ust. 3 Wykonawca zobowiązany jest je uwzględnić i przedłożyć poprawiony projekt umowy Zamawiającemu. Postanowienia ust. 2 i 3 stosuje się odpowiednio.</w:t>
      </w:r>
    </w:p>
    <w:p w14:paraId="1242210E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Podwykonawca uprawniony jest do podjęcia robót i wstępu na teren budowy po akceptacji umowy podwykonawczej przez Zamawiającego na zasadach określonych wyżej. </w:t>
      </w:r>
    </w:p>
    <w:p w14:paraId="0DFAD853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Postanowienia ust. 1- 5 mają zastosowanie do umów z dalszymi podwykonawcami, przy czym do przedkładanego przez Wykonawcę Zamawiającemu projektu umowy pomiędzy podwykonawcą, a dalszym podwykonawcą, dołącza się pisemną zgodę Wykonawcy na zawarcie umowy o podwykonawstwie o treści zgodnej z projektem umowy,</w:t>
      </w:r>
    </w:p>
    <w:p w14:paraId="6B49B181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Postanowienia ust. 1 – 5 mają zastosowanie również do zmian w odpowiednich umowach z podwykonawcą lub dalszym podwykonawcą, </w:t>
      </w:r>
    </w:p>
    <w:p w14:paraId="052B9B67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Umowa z podwykonawcą lub dalszym podwykonawcą, będzie zawierała, co najmniej następujące postanowienia:</w:t>
      </w:r>
    </w:p>
    <w:p w14:paraId="74F56381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rodzaj i zakres prac zlecanych podwykonawcy,</w:t>
      </w:r>
    </w:p>
    <w:p w14:paraId="04F748B3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kwotę płatności należnych podwykonawcy z rozbiciem na poszczególne elementy oraz okresy rozliczeniowe, przy czym łączna wysokość wynagrodzenia należnego podwykonawcy, nie może być wyższa, niż kwota określona w Ofercie Wykonawcy za ten sam zakres robót, przy uwzględnieniu maksymalnych poziomów płatności określonych w umowie;</w:t>
      </w:r>
    </w:p>
    <w:p w14:paraId="1DAC9FD2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terminy rozliczeń (okresy rozliczeniowe) z podwykonawcą, które nie mogą być dłuższe aniżeli terminy rozliczeń (okresy rozliczeniowe) pomiędzy Wykonawcą, a Zamawiającym, w odniesieniu do tych samych elementów bądź robót,</w:t>
      </w:r>
    </w:p>
    <w:p w14:paraId="027BF5E3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harmonogram realizacji robót zleconych podwykonawcy (harmonogram rzeczowy) wraz z harmonogramem płatności na rzecz podwykonawcy, uwzględniający możliwy dopuszczalny umową termin rozpoczęcia robót przez podwykonawcę oraz terminy wiążące Wykonawcę na podstawie niniejszej Umowy. Harmonogramy, o których mowa wyżej będą aktualizowane każdorazowo w przypadku zmian w umowach z podwykonawcą, </w:t>
      </w:r>
    </w:p>
    <w:p w14:paraId="6894BA96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zasady dokonywania przez Wykonawcę odbioru robót wykonywanych przez podwykonawcę, z tym zastrzeżeniem, iż odbiory stanowiące podstawę płatności na rzecz podwykonawców odbywać się będą nie rzadziej aniżeli odbiory tych samych robót wchodzących w skład robót odbieranych przez Zamawiającego. Odbiory prac wykonanych przez podwykonawców będą się odbywały wcześniej aniżeli terminy </w:t>
      </w:r>
      <w:r w:rsidRPr="00045AE1">
        <w:rPr>
          <w:rFonts w:ascii="Arial" w:hAnsi="Arial" w:cs="Arial"/>
          <w:sz w:val="22"/>
          <w:szCs w:val="22"/>
          <w:lang w:eastAsia="pl-PL"/>
        </w:rPr>
        <w:lastRenderedPageBreak/>
        <w:t>odbiorów prac dokonywanych przez Zamawiającego. Odbiór robót przez Zamawiającego nie może stanowić warunku odbioru robót wykonanych przez Podwykonawcę,</w:t>
      </w:r>
    </w:p>
    <w:p w14:paraId="2CC70462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terminy płatności, przy czym p</w:t>
      </w:r>
      <w:r w:rsidRPr="00045AE1">
        <w:rPr>
          <w:rFonts w:ascii="Arial" w:hAnsi="Arial" w:cs="Arial"/>
          <w:bCs/>
          <w:sz w:val="22"/>
          <w:szCs w:val="22"/>
          <w:lang w:eastAsia="pl-PL"/>
        </w:rPr>
        <w:t>łatności w stosunku do podwykonawców muszą być zgodne z przepisami ustawy Kodeks cywilny oraz ustawą o terminach zapłaty w transakcjach handlowych (Dz. U. z 2003r. Nr 139, 1323</w:t>
      </w:r>
      <w:proofErr w:type="gramStart"/>
      <w:r w:rsidRPr="00045AE1">
        <w:rPr>
          <w:rFonts w:ascii="Arial" w:hAnsi="Arial" w:cs="Arial"/>
          <w:bCs/>
          <w:sz w:val="22"/>
          <w:szCs w:val="22"/>
          <w:lang w:eastAsia="pl-PL"/>
        </w:rPr>
        <w:t>),</w:t>
      </w:r>
      <w:proofErr w:type="gramEnd"/>
      <w:r w:rsidRPr="00045AE1">
        <w:rPr>
          <w:rFonts w:ascii="Arial" w:hAnsi="Arial" w:cs="Arial"/>
          <w:bCs/>
          <w:sz w:val="22"/>
          <w:szCs w:val="22"/>
          <w:lang w:eastAsia="pl-PL"/>
        </w:rPr>
        <w:t xml:space="preserve"> oraz zawartymi umowami, a </w:t>
      </w:r>
      <w:r w:rsidRPr="00045AE1">
        <w:rPr>
          <w:rFonts w:ascii="Arial" w:hAnsi="Arial" w:cs="Arial"/>
          <w:sz w:val="22"/>
          <w:szCs w:val="22"/>
          <w:lang w:eastAsia="pl-PL"/>
        </w:rPr>
        <w:t>termin płatności kwot należnych podwykonawcy nie może przekroczyć 30 dni,</w:t>
      </w:r>
    </w:p>
    <w:p w14:paraId="69FFDFB1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zasady ustalania zabezpieczenia należytego wykonania umowy, przy czym warunki w ten sposób określone nie mogą być gorsze aniżeli określone w analogicznych postanowieniach zawartych w umowie pomiędzy Zamawiającym a Wykonawcą. Terminy zwolnienia gwarancji należytego wykonania umowy określone w umowach zawartych pomiędzy Wykonawcą i podwykonawcą lub dalszym podwykonawcą nie mogą upływać później aniżeli terminy zwolnienia gwarancji należytego wykonania umowy zawarte w umowach pomiędzy Zamawiającym a Wykonawcą.</w:t>
      </w:r>
    </w:p>
    <w:p w14:paraId="18357D11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zakaz dokonywania zmian w umowie, w tym rozszerzania zakresu, zlecania robót zamiennych lub dodatkowych, bez zgody Zamawiającego,</w:t>
      </w:r>
    </w:p>
    <w:p w14:paraId="570BC101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umowa nie może zawierać zapisów dotyczących dokonywania wzajemnych potrąceń należności pomiędzy Wykonawcą i jego podwykonawcą lub dalszym podwykonawcą, wynikających z roszczeń innych, aniżeli związane z realizacją niniejszej Umowy,</w:t>
      </w:r>
    </w:p>
    <w:p w14:paraId="78F8164E" w14:textId="77777777" w:rsidR="00045AE1" w:rsidRPr="00045AE1" w:rsidRDefault="00045AE1" w:rsidP="00045AE1">
      <w:pPr>
        <w:numPr>
          <w:ilvl w:val="0"/>
          <w:numId w:val="40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umowa podwykonawcza nie może zawierać zapisów sprzecznych z treścią niniejszej umowy pomiędzy Zamawiającym a Wykonawcą oraz z treścią dokumentacji technicznej inwestycji.</w:t>
      </w:r>
    </w:p>
    <w:p w14:paraId="607CB175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Jakakolwiek przerwa w realizacji przedmiotu umowy wynikająca z braku podwykonawcy będzie traktowana jako przerwa wynikła z przyczyn zależnych od Wykonawcy i nie może stanowić podstawy do zmiany terminu zakończenia inwestycji, o którym mowa w § 6 ust. 1 niniejszej Umowy.</w:t>
      </w:r>
    </w:p>
    <w:p w14:paraId="2AB0D0EA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Zakłada się, że nie będzie wymagało uzyskania uprzedniej zgody Zamawiającego: </w:t>
      </w:r>
    </w:p>
    <w:p w14:paraId="5C4B5AB4" w14:textId="272FF591" w:rsidR="00045AE1" w:rsidRPr="00045AE1" w:rsidRDefault="00045AE1" w:rsidP="00045AE1">
      <w:pPr>
        <w:numPr>
          <w:ilvl w:val="0"/>
          <w:numId w:val="41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zatrudnienie innych osób niż wymienione w § </w:t>
      </w:r>
      <w:r>
        <w:rPr>
          <w:rFonts w:ascii="Arial" w:hAnsi="Arial" w:cs="Arial"/>
          <w:sz w:val="22"/>
          <w:szCs w:val="22"/>
          <w:lang w:eastAsia="pl-PL"/>
        </w:rPr>
        <w:t>10</w:t>
      </w:r>
      <w:r w:rsidRPr="00045AE1">
        <w:rPr>
          <w:rFonts w:ascii="Arial" w:hAnsi="Arial" w:cs="Arial"/>
          <w:sz w:val="22"/>
          <w:szCs w:val="22"/>
          <w:lang w:eastAsia="pl-PL"/>
        </w:rPr>
        <w:t xml:space="preserve"> ust. 1 niniejszej Umowy,</w:t>
      </w:r>
    </w:p>
    <w:p w14:paraId="51E37FFC" w14:textId="77777777" w:rsidR="00045AE1" w:rsidRPr="00045AE1" w:rsidRDefault="00045AE1" w:rsidP="00045AE1">
      <w:pPr>
        <w:numPr>
          <w:ilvl w:val="0"/>
          <w:numId w:val="41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zakup materiałów zgodnych z wymaganiami załącznika nr 2. </w:t>
      </w:r>
    </w:p>
    <w:p w14:paraId="1FB1C329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Wykonawca odpowiada za działania i zaniechania podwykonawców jak za swoje własne. Zgoda Zamawiającego na zawarcie umowy z podwykonawcą, o której mowa w ust 2 nie zwalnia Wykonawcy od odpowiedzialności za wykonanie umowy lub działania albo zaniechania podwykonawcy. </w:t>
      </w:r>
    </w:p>
    <w:p w14:paraId="0198C2DB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 xml:space="preserve">Przed upływem terminu płatności kwot wynikających z wystawionych przez Wykonawcę faktur VAT, obejmujących kwoty należne podwykonawcom, Zamawiający żąda od Wykonawcy dowodu, że podwykonawcy, których umowy zostały zawarte w zachowaniem trybu opisanego powyżej otrzymali wszystkie kwoty należne im na mocy wcześniejszych faktur VAT, pomniejszone o odpowiednie potrącenia o ile takie wynikały z zawartych umów. </w:t>
      </w:r>
    </w:p>
    <w:p w14:paraId="5C77FF8F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Jeżeli Wykonawca nie dopełni obowiązku przedstawienia takich dowodów, z wyłączeniem przypadków, kiedy Wykonawca:</w:t>
      </w:r>
    </w:p>
    <w:p w14:paraId="0293ED0B" w14:textId="77777777" w:rsidR="00045AE1" w:rsidRPr="00045AE1" w:rsidRDefault="00045AE1" w:rsidP="00045AE1">
      <w:pPr>
        <w:numPr>
          <w:ilvl w:val="2"/>
          <w:numId w:val="43"/>
        </w:numPr>
        <w:tabs>
          <w:tab w:val="clear" w:pos="2160"/>
          <w:tab w:val="left" w:pos="426"/>
          <w:tab w:val="num" w:pos="993"/>
        </w:tabs>
        <w:suppressAutoHyphens w:val="0"/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dostarczy Zamawiającemu pisemnych przekonywujących dowodów, że Wykonawca jest w uzasadniony sposób uprawniony do wstrzymania lub odmowy zapłaty tych kwot, oraz</w:t>
      </w:r>
    </w:p>
    <w:p w14:paraId="7FF960A3" w14:textId="77777777" w:rsidR="00045AE1" w:rsidRPr="00045AE1" w:rsidRDefault="00045AE1" w:rsidP="00045AE1">
      <w:pPr>
        <w:numPr>
          <w:ilvl w:val="2"/>
          <w:numId w:val="43"/>
        </w:numPr>
        <w:tabs>
          <w:tab w:val="clear" w:pos="2160"/>
          <w:tab w:val="left" w:pos="426"/>
          <w:tab w:val="num" w:pos="993"/>
        </w:tabs>
        <w:suppressAutoHyphens w:val="0"/>
        <w:snapToGri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dostarczy Zamawiającemu odpowiednich dowodów na to, że Podwykonawca został powiadomiony o tych uprawnieniach Wykonawcy,</w:t>
      </w:r>
    </w:p>
    <w:p w14:paraId="1CFD3C6A" w14:textId="78D170B4" w:rsidR="00045AE1" w:rsidRPr="00045AE1" w:rsidRDefault="00045AE1" w:rsidP="00045AE1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ab/>
      </w:r>
      <w:r w:rsidRPr="00045AE1">
        <w:rPr>
          <w:rFonts w:ascii="Arial" w:hAnsi="Arial" w:cs="Arial"/>
          <w:sz w:val="22"/>
          <w:szCs w:val="22"/>
          <w:lang w:eastAsia="pl-PL"/>
        </w:rPr>
        <w:t>Zamawiający może zapłacić Podwykonawcy bezpośrednio całość lub część kwot uprzednio potwierdzonych, pomniejszonych o kwoty, do których mają zastosowanie postanowienia zawarte w lit a) i b). Kwoty wypłacone podwykonawcy, Zamawiający potrąca Wykonawcy z kwoty przysługującej mu na podstawie najbliższej faktury VAT. Do zapłaty kwot, o których mowa wyżej bezpośrednio na rzecz podwykonawcy lub dalszego podwykonawcy mają zastosowanie postanowienia ust. 14.</w:t>
      </w:r>
    </w:p>
    <w:p w14:paraId="3A0367FA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Niezależnie od postanowień ust. 13, w przypadku uchylania się przez Wykonawcę od zapłaty kwot należnych podwykonawcom lub dalszym podwykonawcom, których umowy zostały zawarte w trybie przewidzianym wyżej Zamawiający dokonuje bezpośredniej zapłaty wymagalnego wynagrodzenia tym podwykonawcom lub dalszym podwykonawcom. Wynagrodzenie, o którym mowa wyżej obejmuje wyłącznie należności powstałe po wyczerpaniu trybu zawierania umowy z podwykonawcami lub dalszymi podwykonawcami, o których mowa wyżej i obejmuje wyłącznie należne wynagrodzenie bez odsetek.</w:t>
      </w:r>
    </w:p>
    <w:p w14:paraId="2FB8C7E0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W przypadku zgłoszenia Zamawiającemu przez podwykonawcę lub dalszego podwykonawcę,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5ED89EFC" w14:textId="77777777" w:rsidR="00045AE1" w:rsidRPr="00045AE1" w:rsidRDefault="00045AE1" w:rsidP="00045AE1">
      <w:pPr>
        <w:numPr>
          <w:ilvl w:val="0"/>
          <w:numId w:val="39"/>
        </w:numPr>
        <w:tabs>
          <w:tab w:val="clear" w:pos="567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W przypadku zgłoszenia uwag lub zastrzeżeń do zgłoszonego przez podwykonawcę lub dalszego podwykonawcę roszczenia w terminie wskazanym w ust. 15 Zamawiający może:</w:t>
      </w:r>
    </w:p>
    <w:p w14:paraId="375815BF" w14:textId="77777777" w:rsidR="00045AE1" w:rsidRPr="00045AE1" w:rsidRDefault="00045AE1" w:rsidP="00045AE1">
      <w:pPr>
        <w:numPr>
          <w:ilvl w:val="0"/>
          <w:numId w:val="42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nie dokonać bezpośredniej zapłaty wynagrodzenia podwykonawcy lub dalszemu podwykonawcy, jeżeli wykonawca wykaże niezasadność takiej zapłaty, albo</w:t>
      </w:r>
    </w:p>
    <w:p w14:paraId="4946FEF4" w14:textId="77777777" w:rsidR="00045AE1" w:rsidRPr="00045AE1" w:rsidRDefault="00045AE1" w:rsidP="00045AE1">
      <w:pPr>
        <w:numPr>
          <w:ilvl w:val="0"/>
          <w:numId w:val="42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3AFA3D1" w14:textId="77777777" w:rsidR="00045AE1" w:rsidRPr="00045AE1" w:rsidRDefault="00045AE1" w:rsidP="00045AE1">
      <w:pPr>
        <w:numPr>
          <w:ilvl w:val="0"/>
          <w:numId w:val="42"/>
        </w:numPr>
        <w:tabs>
          <w:tab w:val="left" w:pos="426"/>
        </w:tabs>
        <w:suppressAutoHyphens w:val="0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442C6636" w14:textId="77777777" w:rsidR="00045AE1" w:rsidRPr="00045AE1" w:rsidRDefault="00045AE1" w:rsidP="00045AE1">
      <w:pPr>
        <w:numPr>
          <w:ilvl w:val="0"/>
          <w:numId w:val="39"/>
        </w:num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W przypadku braku złożenia uwag lub zastrzeżeń przez Wykonawcę w terminie wskazanym w ust. 15 uznaje się, iż roszczenia składane przez podwykonawcę lub dalszego podwykonawcę są zasadne i w takiej sytuacji zastosowanie znajdzie regulacja ust. 16 lit c).</w:t>
      </w:r>
    </w:p>
    <w:p w14:paraId="765A04EC" w14:textId="77777777" w:rsidR="00045AE1" w:rsidRPr="00045AE1" w:rsidRDefault="00045AE1" w:rsidP="00045AE1">
      <w:pPr>
        <w:numPr>
          <w:ilvl w:val="0"/>
          <w:numId w:val="39"/>
        </w:num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45AE1">
        <w:rPr>
          <w:rFonts w:ascii="Arial" w:hAnsi="Arial" w:cs="Arial"/>
          <w:sz w:val="22"/>
          <w:szCs w:val="22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767BD3BB" w14:textId="77777777" w:rsidR="00045AE1" w:rsidRPr="00045AE1" w:rsidRDefault="00045AE1" w:rsidP="00045AE1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E637BD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§ 13</w:t>
      </w:r>
    </w:p>
    <w:p w14:paraId="19F500FD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Teren budowy</w:t>
      </w:r>
    </w:p>
    <w:p w14:paraId="6733ADA5" w14:textId="612A01CD" w:rsidR="00C04E7E" w:rsidRPr="00045AE1" w:rsidRDefault="00C04E7E" w:rsidP="00045AE1">
      <w:pPr>
        <w:pStyle w:val="Nagwek1"/>
        <w:numPr>
          <w:ilvl w:val="0"/>
          <w:numId w:val="44"/>
        </w:numPr>
        <w:suppressAutoHyphens w:val="0"/>
        <w:snapToGrid w:val="0"/>
        <w:spacing w:after="0" w:line="276" w:lineRule="auto"/>
        <w:ind w:left="426" w:hanging="426"/>
        <w:jc w:val="both"/>
        <w:rPr>
          <w:b w:val="0"/>
          <w:sz w:val="22"/>
          <w:szCs w:val="22"/>
          <w:lang w:eastAsia="pl-PL"/>
        </w:rPr>
      </w:pPr>
      <w:r w:rsidRPr="00045AE1">
        <w:rPr>
          <w:b w:val="0"/>
          <w:sz w:val="22"/>
          <w:szCs w:val="22"/>
        </w:rPr>
        <w:t xml:space="preserve">Wykonawca ponosi pełną odpowiedzialność za teren budowy wobec Zamawiającego i osób trzecich od chwili przejęcia terenu budowy. </w:t>
      </w:r>
    </w:p>
    <w:p w14:paraId="44997493" w14:textId="77777777" w:rsidR="00C04E7E" w:rsidRPr="004B3A6E" w:rsidRDefault="00C04E7E" w:rsidP="00045AE1">
      <w:pPr>
        <w:numPr>
          <w:ilvl w:val="0"/>
          <w:numId w:val="2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Ustala się, że: </w:t>
      </w:r>
    </w:p>
    <w:p w14:paraId="4E19F8E1" w14:textId="77777777" w:rsidR="00C04E7E" w:rsidRPr="004B3A6E" w:rsidRDefault="00C04E7E" w:rsidP="00045AE1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iCs/>
          <w:spacing w:val="-16"/>
          <w:sz w:val="22"/>
          <w:szCs w:val="22"/>
          <w:lang w:eastAsia="pl-PL"/>
        </w:rPr>
      </w:pPr>
      <w:r w:rsidRPr="004B3A6E">
        <w:rPr>
          <w:rFonts w:ascii="Arial" w:hAnsi="Arial" w:cs="Arial"/>
          <w:iCs/>
          <w:spacing w:val="-2"/>
          <w:sz w:val="22"/>
          <w:szCs w:val="22"/>
          <w:lang w:eastAsia="pl-PL"/>
        </w:rPr>
        <w:t xml:space="preserve">Wykonawca będzie </w:t>
      </w:r>
      <w:r w:rsidRPr="004B3A6E">
        <w:rPr>
          <w:rFonts w:ascii="Arial" w:hAnsi="Arial" w:cs="Arial"/>
          <w:spacing w:val="-2"/>
          <w:sz w:val="22"/>
          <w:szCs w:val="22"/>
          <w:lang w:eastAsia="pl-PL"/>
        </w:rPr>
        <w:t>odpowiedzialny za niedopuszczanie osób nieupoważnio</w:t>
      </w:r>
      <w:r w:rsidRPr="004B3A6E">
        <w:rPr>
          <w:rFonts w:ascii="Arial" w:hAnsi="Arial" w:cs="Arial"/>
          <w:spacing w:val="-4"/>
          <w:sz w:val="22"/>
          <w:szCs w:val="22"/>
          <w:lang w:eastAsia="pl-PL"/>
        </w:rPr>
        <w:t xml:space="preserve">nych na Teren Budowy, </w:t>
      </w:r>
    </w:p>
    <w:p w14:paraId="556DA288" w14:textId="77777777" w:rsidR="00C04E7E" w:rsidRPr="004B3A6E" w:rsidRDefault="00C04E7E" w:rsidP="00045AE1">
      <w:pPr>
        <w:numPr>
          <w:ilvl w:val="0"/>
          <w:numId w:val="14"/>
        </w:numPr>
        <w:shd w:val="clear" w:color="auto" w:fill="FFFFFF"/>
        <w:tabs>
          <w:tab w:val="left" w:pos="566"/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pacing w:val="-14"/>
          <w:sz w:val="22"/>
          <w:szCs w:val="22"/>
          <w:lang w:eastAsia="pl-PL"/>
        </w:rPr>
      </w:pPr>
      <w:r w:rsidRPr="004B3A6E">
        <w:rPr>
          <w:rFonts w:ascii="Arial" w:hAnsi="Arial" w:cs="Arial"/>
          <w:spacing w:val="-3"/>
          <w:sz w:val="22"/>
          <w:szCs w:val="22"/>
          <w:lang w:eastAsia="pl-PL"/>
        </w:rPr>
        <w:t xml:space="preserve">osoby upoważnione będą ograniczone do Personelu Wykonawcy i Personelu </w:t>
      </w:r>
      <w:r w:rsidRPr="004B3A6E">
        <w:rPr>
          <w:rFonts w:ascii="Arial" w:hAnsi="Arial" w:cs="Arial"/>
          <w:spacing w:val="2"/>
          <w:sz w:val="22"/>
          <w:szCs w:val="22"/>
          <w:lang w:eastAsia="pl-PL"/>
        </w:rPr>
        <w:t xml:space="preserve">Zamawiającego; oraz wszelkiego innego personelu, o którym Wykonawca </w:t>
      </w:r>
      <w:r w:rsidRPr="004B3A6E">
        <w:rPr>
          <w:rFonts w:ascii="Arial" w:hAnsi="Arial" w:cs="Arial"/>
          <w:spacing w:val="-6"/>
          <w:sz w:val="22"/>
          <w:szCs w:val="22"/>
          <w:lang w:eastAsia="pl-PL"/>
        </w:rPr>
        <w:t xml:space="preserve">został </w:t>
      </w:r>
      <w:r w:rsidRPr="004B3A6E">
        <w:rPr>
          <w:rFonts w:ascii="Arial" w:hAnsi="Arial" w:cs="Arial"/>
          <w:spacing w:val="-6"/>
          <w:sz w:val="22"/>
          <w:szCs w:val="22"/>
          <w:lang w:eastAsia="pl-PL"/>
        </w:rPr>
        <w:lastRenderedPageBreak/>
        <w:t xml:space="preserve">powiadomiony przez Zamawiającego lub Inżyniera, jako o upoważnionym </w:t>
      </w:r>
      <w:r w:rsidRPr="004B3A6E">
        <w:rPr>
          <w:rFonts w:ascii="Arial" w:hAnsi="Arial" w:cs="Arial"/>
          <w:spacing w:val="-3"/>
          <w:sz w:val="22"/>
          <w:szCs w:val="22"/>
          <w:lang w:eastAsia="pl-PL"/>
        </w:rPr>
        <w:t>personelu innych wykonawców Zamawiającego na Terenie Budowy, oraz</w:t>
      </w:r>
    </w:p>
    <w:p w14:paraId="6A013098" w14:textId="77777777" w:rsidR="00C04E7E" w:rsidRPr="004B3A6E" w:rsidRDefault="00C04E7E" w:rsidP="00045AE1">
      <w:pPr>
        <w:numPr>
          <w:ilvl w:val="0"/>
          <w:numId w:val="14"/>
        </w:numPr>
        <w:shd w:val="clear" w:color="auto" w:fill="FFFFFF"/>
        <w:tabs>
          <w:tab w:val="left" w:pos="566"/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pacing w:val="-14"/>
          <w:sz w:val="22"/>
          <w:szCs w:val="22"/>
          <w:lang w:eastAsia="pl-PL"/>
        </w:rPr>
      </w:pPr>
      <w:r w:rsidRPr="004B3A6E">
        <w:rPr>
          <w:rFonts w:ascii="Arial" w:hAnsi="Arial" w:cs="Arial"/>
          <w:spacing w:val="-3"/>
          <w:sz w:val="22"/>
          <w:szCs w:val="22"/>
          <w:lang w:eastAsia="pl-PL"/>
        </w:rPr>
        <w:t>osób z mocy prawa mających wstęp na Teren Budowy, w trakcie wykonywania czynności urzędowych;</w:t>
      </w:r>
    </w:p>
    <w:p w14:paraId="4AB2145B" w14:textId="60F7F2D7" w:rsidR="00C04E7E" w:rsidRPr="004B3A6E" w:rsidRDefault="00C04E7E" w:rsidP="00045AE1">
      <w:pPr>
        <w:numPr>
          <w:ilvl w:val="0"/>
          <w:numId w:val="14"/>
        </w:numPr>
        <w:shd w:val="clear" w:color="auto" w:fill="FFFFFF"/>
        <w:tabs>
          <w:tab w:val="left" w:pos="566"/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pacing w:val="-14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</w:rPr>
        <w:t>Wykonawca zobowiązany jest do należytego zabezpieczenie mienia własnego jak i mienia podwykonawców znajdującego się na terenie budowy, a także zobowiązuje się zapewnić zgodne z obowiązującymi przepisami warunki bezpieczeństwa i higieny pracy.</w:t>
      </w:r>
    </w:p>
    <w:p w14:paraId="2CC3B86F" w14:textId="2BBBDC1C" w:rsidR="00C04E7E" w:rsidRPr="004B3A6E" w:rsidRDefault="00C04E7E" w:rsidP="00045AE1">
      <w:pPr>
        <w:numPr>
          <w:ilvl w:val="1"/>
          <w:numId w:val="15"/>
        </w:num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zorganizuje teren budowy oraz zaplecze budowy na własny koszt, zgodnie z przedstawionym przez kierownika budowy planem zagospodarowania stanowiącym </w:t>
      </w:r>
      <w:proofErr w:type="gramStart"/>
      <w:r w:rsidRPr="004B3A6E">
        <w:rPr>
          <w:rFonts w:ascii="Arial" w:hAnsi="Arial" w:cs="Arial"/>
          <w:sz w:val="22"/>
          <w:szCs w:val="22"/>
        </w:rPr>
        <w:t>załącznik  graficzny</w:t>
      </w:r>
      <w:proofErr w:type="gramEnd"/>
      <w:r w:rsidRPr="004B3A6E">
        <w:rPr>
          <w:rFonts w:ascii="Arial" w:hAnsi="Arial" w:cs="Arial"/>
          <w:sz w:val="22"/>
          <w:szCs w:val="22"/>
        </w:rPr>
        <w:t xml:space="preserve"> do planu BIOZ.</w:t>
      </w:r>
    </w:p>
    <w:p w14:paraId="6B8737D7" w14:textId="77777777" w:rsidR="00C04E7E" w:rsidRPr="004B3A6E" w:rsidRDefault="00C04E7E" w:rsidP="00E1339C">
      <w:pPr>
        <w:shd w:val="clear" w:color="auto" w:fill="FFFFFF"/>
        <w:tabs>
          <w:tab w:val="left" w:pos="566"/>
          <w:tab w:val="left" w:pos="851"/>
        </w:tabs>
        <w:suppressAutoHyphens w:val="0"/>
        <w:snapToGrid w:val="0"/>
        <w:spacing w:line="276" w:lineRule="auto"/>
        <w:jc w:val="both"/>
        <w:rPr>
          <w:rFonts w:ascii="Arial" w:hAnsi="Arial" w:cs="Arial"/>
          <w:spacing w:val="-14"/>
          <w:sz w:val="22"/>
          <w:szCs w:val="22"/>
          <w:lang w:eastAsia="pl-PL"/>
        </w:rPr>
      </w:pPr>
    </w:p>
    <w:p w14:paraId="3D7611D1" w14:textId="77777777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7596492D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§ 1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4</w:t>
      </w:r>
    </w:p>
    <w:p w14:paraId="218243C7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Wynagrodzenie</w:t>
      </w:r>
    </w:p>
    <w:p w14:paraId="1D6EE9A9" w14:textId="77777777" w:rsidR="00C04E7E" w:rsidRPr="004B3A6E" w:rsidRDefault="00C04E7E" w:rsidP="00045AE1">
      <w:pPr>
        <w:numPr>
          <w:ilvl w:val="4"/>
          <w:numId w:val="15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Wynagrodzenie za wykonanie przedmiotu umowy określonego w § 3 strony ustalają zgodnie z ofertą Wykonawcy na kwotę netto ______________ </w:t>
      </w:r>
      <w:proofErr w:type="gramStart"/>
      <w:r w:rsidRPr="004B3A6E">
        <w:rPr>
          <w:rFonts w:ascii="Arial" w:hAnsi="Arial" w:cs="Arial"/>
          <w:sz w:val="22"/>
          <w:szCs w:val="22"/>
          <w:lang w:eastAsia="pl-PL"/>
        </w:rPr>
        <w:t>PLN,</w:t>
      </w:r>
      <w:proofErr w:type="gramEnd"/>
      <w:r w:rsidRPr="004B3A6E">
        <w:rPr>
          <w:rFonts w:ascii="Arial" w:hAnsi="Arial" w:cs="Arial"/>
          <w:sz w:val="22"/>
          <w:szCs w:val="22"/>
          <w:lang w:eastAsia="pl-PL"/>
        </w:rPr>
        <w:t xml:space="preserve"> (słownie złotych: _____________________________________) powiększone o __ % podatek VAT ___________ PLN, (słownie złotych ______________), co łącznie stanowi kwotę brutto ___________ PLN (słownie złotych: ____________________________________________), </w:t>
      </w:r>
    </w:p>
    <w:p w14:paraId="4306ACFF" w14:textId="77777777" w:rsidR="00C04E7E" w:rsidRPr="004B3A6E" w:rsidRDefault="00C04E7E" w:rsidP="00E1339C">
      <w:pPr>
        <w:suppressAutoHyphens w:val="0"/>
        <w:snapToGrid w:val="0"/>
        <w:spacing w:line="276" w:lineRule="auto"/>
        <w:ind w:left="114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22779BE" w14:textId="26F57AA7" w:rsidR="00C04E7E" w:rsidRPr="004B3A6E" w:rsidRDefault="00C04E7E" w:rsidP="00E1339C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2. </w:t>
      </w:r>
      <w:r w:rsidRPr="004B3A6E">
        <w:rPr>
          <w:rFonts w:ascii="Arial" w:hAnsi="Arial" w:cs="Arial"/>
          <w:sz w:val="22"/>
          <w:szCs w:val="22"/>
          <w:lang w:eastAsia="pl-PL"/>
        </w:rPr>
        <w:tab/>
      </w:r>
      <w:r w:rsidR="00376D9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76D9E" w:rsidRPr="003D5BD0">
        <w:rPr>
          <w:rFonts w:ascii="Arial" w:hAnsi="Arial" w:cs="Arial"/>
          <w:sz w:val="21"/>
          <w:szCs w:val="21"/>
        </w:rPr>
        <w:t>Wynagrodzenie, o którym mowa w ust. 1, ma charakter ryczałtowy z zastrzeżeniem, że może zostać pomniejszone, w przypadku zaistnieni</w:t>
      </w:r>
      <w:r w:rsidR="00376D9E">
        <w:rPr>
          <w:rFonts w:ascii="Arial" w:hAnsi="Arial" w:cs="Arial"/>
          <w:sz w:val="21"/>
          <w:szCs w:val="21"/>
        </w:rPr>
        <w:t>a okoliczności wskazanych w § 23</w:t>
      </w:r>
      <w:r w:rsidR="00376D9E" w:rsidRPr="003D5BD0">
        <w:rPr>
          <w:rFonts w:ascii="Arial" w:hAnsi="Arial" w:cs="Arial"/>
          <w:sz w:val="21"/>
          <w:szCs w:val="21"/>
        </w:rPr>
        <w:t xml:space="preserve"> i zostało wyliczone w oparciu o wymagania Zamawiającego zawarte załączniku nr 2, w tym postanowienia niniejszej Umowy i sporządzoną na ich podstawie</w:t>
      </w:r>
      <w:r w:rsidR="00376D9E">
        <w:rPr>
          <w:rFonts w:ascii="Arial" w:hAnsi="Arial" w:cs="Arial"/>
          <w:sz w:val="21"/>
          <w:szCs w:val="21"/>
        </w:rPr>
        <w:t xml:space="preserve"> Tabelą Ceny Ryczałtowej stanowiącą Załącznik nr 1A do oferty. </w:t>
      </w:r>
      <w:r w:rsidR="00376D9E" w:rsidRPr="003D5BD0">
        <w:rPr>
          <w:rFonts w:ascii="Arial" w:hAnsi="Arial" w:cs="Arial"/>
          <w:sz w:val="21"/>
          <w:szCs w:val="21"/>
        </w:rPr>
        <w:t>Wynagrodzenie, o którym mowa w ust. 1, stanowi równowartość ceny oferty złożonej przez Wykonawcę w postępowaniu o udzielenie niniejszego zamówienia.</w:t>
      </w:r>
    </w:p>
    <w:p w14:paraId="6F765652" w14:textId="68A56260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3.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Wynagrodzenie uwzględnia wszystkie warunki miejscowe, pogodowe i inne okoliczności mające wpływ na ceny, w związku z czym Wykonawca nie będzie domagał się w przyszłości zwiększenia ceny w oparciu o te okoliczności.</w:t>
      </w:r>
    </w:p>
    <w:p w14:paraId="29DA8200" w14:textId="77777777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4.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W przypadku zmiany określonej w ust. 1 procentowej stawki podatku VAT od towarów i usług będących przedmiotem Umowy, kwota brutto wynagrodzenia zostanie odpowiednio dostosowana aneksem do Umowy.</w:t>
      </w:r>
    </w:p>
    <w:p w14:paraId="3EB9F75E" w14:textId="77777777" w:rsidR="00C04E7E" w:rsidRPr="004B3A6E" w:rsidRDefault="00C04E7E" w:rsidP="00E1339C">
      <w:pPr>
        <w:spacing w:line="276" w:lineRule="auto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7F53A1EB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§ 1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5</w:t>
      </w:r>
    </w:p>
    <w:p w14:paraId="4677AD3B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Płatności</w:t>
      </w:r>
    </w:p>
    <w:p w14:paraId="2B6A459F" w14:textId="77777777" w:rsidR="00045AE1" w:rsidRDefault="00C04E7E" w:rsidP="00045AE1">
      <w:pPr>
        <w:numPr>
          <w:ilvl w:val="0"/>
          <w:numId w:val="16"/>
        </w:numPr>
        <w:suppressAutoHyphens w:val="0"/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Wynagrodzenie Wykonawcy, o którym mowa w § 14 niniejszej umowy, płatne będzie </w:t>
      </w:r>
      <w:r w:rsidR="00045AE1">
        <w:rPr>
          <w:rFonts w:ascii="Arial" w:hAnsi="Arial" w:cs="Arial"/>
          <w:sz w:val="22"/>
          <w:szCs w:val="22"/>
          <w:lang w:eastAsia="pl-PL"/>
        </w:rPr>
        <w:t>w częściach, po zrealizowaniu każdego z elementów o których mowa w § 3 ust. 2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, na podstawie faktury VAT wystawionej przez Wykonawcę po wykonaniu </w:t>
      </w:r>
      <w:r w:rsidR="00045AE1">
        <w:rPr>
          <w:rFonts w:ascii="Arial" w:hAnsi="Arial" w:cs="Arial"/>
          <w:sz w:val="22"/>
          <w:szCs w:val="22"/>
          <w:lang w:eastAsia="pl-PL"/>
        </w:rPr>
        <w:t>danego elementu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, w oparciu o protokół </w:t>
      </w:r>
      <w:r w:rsidR="00045AE1">
        <w:rPr>
          <w:rFonts w:ascii="Arial" w:hAnsi="Arial" w:cs="Arial"/>
          <w:sz w:val="22"/>
          <w:szCs w:val="22"/>
          <w:lang w:eastAsia="pl-PL"/>
        </w:rPr>
        <w:t>odbioru częściowego</w:t>
      </w:r>
      <w:r w:rsidRPr="004B3A6E">
        <w:rPr>
          <w:rFonts w:ascii="Arial" w:hAnsi="Arial" w:cs="Arial"/>
          <w:sz w:val="22"/>
          <w:szCs w:val="22"/>
          <w:lang w:eastAsia="pl-PL"/>
        </w:rPr>
        <w:t>, na kwotę ustaloną w sprawdzonym przez Inspektora Nadzoru oraz zatwierdzonym przez Zamawiającego zestawieniu wartości wykonanych Robót</w:t>
      </w:r>
      <w:r w:rsidR="00045AE1">
        <w:rPr>
          <w:rFonts w:ascii="Arial" w:hAnsi="Arial" w:cs="Arial"/>
          <w:sz w:val="22"/>
          <w:szCs w:val="22"/>
          <w:lang w:eastAsia="pl-PL"/>
        </w:rPr>
        <w:t xml:space="preserve"> wchodzących w skład danego elementu, nie przekraczającej kwoty przewidzianej za dany element w Ofercie Wykonawcy. </w:t>
      </w:r>
    </w:p>
    <w:p w14:paraId="783D89D2" w14:textId="6126DFF3" w:rsidR="00C04E7E" w:rsidRPr="004B3A6E" w:rsidRDefault="00C04E7E" w:rsidP="00045AE1">
      <w:pPr>
        <w:numPr>
          <w:ilvl w:val="0"/>
          <w:numId w:val="16"/>
        </w:numPr>
        <w:suppressAutoHyphens w:val="0"/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Inspektor Nadzoru dokona weryfikacji zestawienia wartości wykonanych Robót w terminie 7 dni od daty otrzymania zestawienia od Wykonawcy, z kolei Zamawiający dokona akceptacji zestawienia sprawdzonego przez Inspektora Nadzoru w terminie nie </w:t>
      </w:r>
      <w:r w:rsidRPr="004B3A6E">
        <w:rPr>
          <w:rFonts w:ascii="Arial" w:hAnsi="Arial" w:cs="Arial"/>
          <w:sz w:val="22"/>
          <w:szCs w:val="22"/>
          <w:lang w:eastAsia="pl-PL"/>
        </w:rPr>
        <w:lastRenderedPageBreak/>
        <w:t>dłuższym niż 7 dni od dnia otrzymania zweryfikowanego przez Inspektora Nadzoru zestawienia.</w:t>
      </w:r>
    </w:p>
    <w:p w14:paraId="6BDD31E0" w14:textId="77777777" w:rsidR="00C04E7E" w:rsidRPr="004B3A6E" w:rsidRDefault="00C04E7E" w:rsidP="00045AE1">
      <w:pPr>
        <w:numPr>
          <w:ilvl w:val="0"/>
          <w:numId w:val="16"/>
        </w:numPr>
        <w:suppressAutoHyphens w:val="0"/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Zestawienie wartości wykonanych Robót musi być zgodne ze sporządzonymi w danym okresie protokołami częściowego odbioru Robót (o ile dotyczy) oraz Harmonogramem rzeczowo - finansowym. </w:t>
      </w:r>
    </w:p>
    <w:p w14:paraId="1FCF507E" w14:textId="26FD9E29" w:rsidR="00C04E7E" w:rsidRPr="004B3A6E" w:rsidRDefault="00C04E7E" w:rsidP="00045AE1">
      <w:pPr>
        <w:numPr>
          <w:ilvl w:val="0"/>
          <w:numId w:val="16"/>
        </w:numPr>
        <w:suppressAutoHyphens w:val="0"/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Do zestawienia wykonanych Robót, o którym mowa w ust. 3, załączone będzie </w:t>
      </w:r>
      <w:r w:rsidRPr="004B3A6E">
        <w:rPr>
          <w:rFonts w:ascii="Arial" w:hAnsi="Arial" w:cs="Arial"/>
          <w:b/>
          <w:sz w:val="22"/>
          <w:szCs w:val="22"/>
          <w:lang w:eastAsia="pl-PL"/>
        </w:rPr>
        <w:t>zestawienie należności dla wszystkich Podwykonawców wraz z kopiami wystawionych przez nich w danym okresie rozliczeniowym faktur oraz z potwierdzeniami zapłaty należności wynikających z tych faktur przez Wykonawcę na rzecz Podwykonawców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. Brak potwierdzeń zapłaty na rzecz podwykonawców stanowi podstawę do wstrzymania płatności przez Zamawiającego, z zastrzeżeniem postanowień § 12. </w:t>
      </w:r>
    </w:p>
    <w:p w14:paraId="6F4FBDD3" w14:textId="77777777" w:rsidR="00C04E7E" w:rsidRPr="004B3A6E" w:rsidRDefault="00C04E7E" w:rsidP="00045AE1">
      <w:pPr>
        <w:numPr>
          <w:ilvl w:val="0"/>
          <w:numId w:val="16"/>
        </w:numPr>
        <w:suppressAutoHyphens w:val="0"/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W przypadku zgłoszenia zastrzeżeń do przedstawionego zestawienia przez Zamawiającego Wykonawca zobowiązany jest ustosunkować się do nich. Do poprawionego zestawienia zastosowanie mają postanowienia ust. 3.</w:t>
      </w:r>
    </w:p>
    <w:p w14:paraId="61322F80" w14:textId="77777777" w:rsidR="00C04E7E" w:rsidRPr="004B3A6E" w:rsidRDefault="00C04E7E" w:rsidP="00045AE1">
      <w:pPr>
        <w:numPr>
          <w:ilvl w:val="0"/>
          <w:numId w:val="16"/>
        </w:numPr>
        <w:suppressAutoHyphens w:val="0"/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Zamawiający ma obowiązek zapłaty faktury w terminie do 30 dni licząc od daty otrzymania prawidłowo wystawionej faktury VAT wraz z zatwierdzonymi załącznikami. Datą zapłaty jest dzień wydania polecenia przelewu bankowego.</w:t>
      </w:r>
    </w:p>
    <w:p w14:paraId="5D553869" w14:textId="77777777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2961F81A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§ 1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6</w:t>
      </w:r>
    </w:p>
    <w:p w14:paraId="2E77BCC3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Odbiory</w:t>
      </w:r>
    </w:p>
    <w:p w14:paraId="42914AF9" w14:textId="0E65D664" w:rsidR="00C04E7E" w:rsidRPr="000F741A" w:rsidRDefault="00C04E7E" w:rsidP="000F741A">
      <w:pPr>
        <w:pStyle w:val="Akapitzlist"/>
        <w:numPr>
          <w:ilvl w:val="0"/>
          <w:numId w:val="4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00"/>
          <w:lang w:eastAsia="pl-PL"/>
        </w:rPr>
      </w:pPr>
      <w:r w:rsidRPr="000F741A">
        <w:rPr>
          <w:rFonts w:ascii="Arial" w:hAnsi="Arial" w:cs="Arial"/>
          <w:sz w:val="22"/>
          <w:szCs w:val="22"/>
          <w:lang w:eastAsia="pl-PL"/>
        </w:rPr>
        <w:t>Wszystkie odbiory robót (zanikających, ulegających zakryciu, odbiory częściowe</w:t>
      </w:r>
      <w:r w:rsidR="00E4675F" w:rsidRPr="000F741A">
        <w:rPr>
          <w:rFonts w:ascii="Arial" w:hAnsi="Arial" w:cs="Arial"/>
          <w:sz w:val="22"/>
          <w:szCs w:val="22"/>
          <w:lang w:eastAsia="pl-PL"/>
        </w:rPr>
        <w:t xml:space="preserve"> elementów</w:t>
      </w:r>
      <w:r w:rsidRPr="000F741A">
        <w:rPr>
          <w:rFonts w:ascii="Arial" w:hAnsi="Arial" w:cs="Arial"/>
          <w:sz w:val="22"/>
          <w:szCs w:val="22"/>
          <w:lang w:eastAsia="pl-PL"/>
        </w:rPr>
        <w:t>, odbiór końcowy, odbiór przed upływem okresu rękojmi oraz odbiór przed upływem okresu gwarancji jakości) dokonywane będą na zasadach i w terminach zgodnych z zasadami określonymi w Dokumentacji technicznej. Dla dokonania ww. odbiorów, Wykonawca przedłoży inspektorowi nadzoru inwestorskiego niezbędne dokumenty, a w szczególności świadectwa jakości, certyfikaty, świadectwa wykonanych prób i atesty, dotyczące odbieranego elementu robót.</w:t>
      </w:r>
    </w:p>
    <w:p w14:paraId="5AF60CE5" w14:textId="10A1DE5F" w:rsidR="00C04E7E" w:rsidRPr="000F741A" w:rsidRDefault="00C04E7E" w:rsidP="000F741A">
      <w:pPr>
        <w:pStyle w:val="Akapitzlist"/>
        <w:numPr>
          <w:ilvl w:val="0"/>
          <w:numId w:val="4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00"/>
          <w:lang w:eastAsia="pl-PL"/>
        </w:rPr>
      </w:pPr>
      <w:r w:rsidRPr="000F741A">
        <w:rPr>
          <w:rFonts w:ascii="Arial" w:hAnsi="Arial" w:cs="Arial"/>
          <w:sz w:val="22"/>
          <w:szCs w:val="22"/>
          <w:lang w:eastAsia="pl-PL"/>
        </w:rPr>
        <w:t>Odbiory częściowe oraz odbiory robót zanikających dokonywane będą przez Inspektora Nadzoru. Wykonawca winien zgłosić gotowość do odbiorów</w:t>
      </w:r>
      <w:r w:rsidR="00362592" w:rsidRPr="000F741A">
        <w:rPr>
          <w:rFonts w:ascii="Arial" w:hAnsi="Arial" w:cs="Arial"/>
          <w:sz w:val="22"/>
          <w:szCs w:val="22"/>
          <w:lang w:eastAsia="pl-PL"/>
        </w:rPr>
        <w:t>,</w:t>
      </w:r>
      <w:r w:rsidRPr="000F741A">
        <w:rPr>
          <w:rFonts w:ascii="Arial" w:hAnsi="Arial" w:cs="Arial"/>
          <w:sz w:val="22"/>
          <w:szCs w:val="22"/>
          <w:lang w:eastAsia="pl-PL"/>
        </w:rPr>
        <w:t xml:space="preserve"> o których mowa wpisem do Dziennika Budowy. Wykonawca jest zobowiązany do informowania Inspektora Nadzoru nie później niż na 3 dni robocze przed zdarzeniem (zaniknięcie, zakrycie) o terminach odbioru robót ulegających zakryciu. Jeżeli Wykonawca nie poinformował o tych faktach Inspektora Nadzoru zobowiązany jest na jego </w:t>
      </w:r>
      <w:r w:rsidRPr="000F741A">
        <w:rPr>
          <w:rFonts w:ascii="Arial" w:hAnsi="Arial" w:cs="Arial"/>
          <w:b/>
          <w:sz w:val="22"/>
          <w:szCs w:val="22"/>
          <w:lang w:eastAsia="pl-PL"/>
        </w:rPr>
        <w:t xml:space="preserve">żądanie </w:t>
      </w:r>
      <w:r w:rsidRPr="000F741A">
        <w:rPr>
          <w:rFonts w:ascii="Arial" w:hAnsi="Arial" w:cs="Arial"/>
          <w:sz w:val="22"/>
          <w:szCs w:val="22"/>
          <w:lang w:eastAsia="pl-PL"/>
        </w:rPr>
        <w:t>odkryć roboty lub wykonać odpowiednie odkrywki lub otwory niezbędne do zbadania robót, a następnie przywrócić roboty do stanu poprzedniego na swój koszt.</w:t>
      </w:r>
    </w:p>
    <w:p w14:paraId="2CDCA533" w14:textId="158ACA04" w:rsidR="000F741A" w:rsidRPr="000F741A" w:rsidRDefault="000F741A" w:rsidP="000F741A">
      <w:pPr>
        <w:pStyle w:val="Akapitzlist"/>
        <w:numPr>
          <w:ilvl w:val="0"/>
          <w:numId w:val="4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0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Odbiory elementów obejmować będą zgodność dostawy i montażu </w:t>
      </w:r>
      <w:proofErr w:type="gramStart"/>
      <w:r>
        <w:rPr>
          <w:rFonts w:ascii="Arial" w:hAnsi="Arial" w:cs="Arial"/>
          <w:sz w:val="22"/>
          <w:szCs w:val="22"/>
          <w:lang w:eastAsia="pl-PL"/>
        </w:rPr>
        <w:t>urządzeń  w</w:t>
      </w:r>
      <w:proofErr w:type="gramEnd"/>
      <w:r>
        <w:rPr>
          <w:rFonts w:ascii="Arial" w:hAnsi="Arial" w:cs="Arial"/>
          <w:sz w:val="22"/>
          <w:szCs w:val="22"/>
          <w:lang w:eastAsia="pl-PL"/>
        </w:rPr>
        <w:t xml:space="preserve"> wymaganiami Zamawiającego  pod względem rodzaju i ilości oraz z wymaganiami producenta poszczególnych urządzeń w zakresie montażu.</w:t>
      </w:r>
    </w:p>
    <w:p w14:paraId="2C599040" w14:textId="35AFE92F" w:rsidR="00C04E7E" w:rsidRPr="000F741A" w:rsidRDefault="00C04E7E" w:rsidP="000F741A">
      <w:pPr>
        <w:pStyle w:val="Akapitzlist"/>
        <w:numPr>
          <w:ilvl w:val="0"/>
          <w:numId w:val="4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00"/>
          <w:lang w:eastAsia="pl-PL"/>
        </w:rPr>
      </w:pPr>
      <w:r w:rsidRPr="000F741A">
        <w:rPr>
          <w:rFonts w:ascii="Arial" w:hAnsi="Arial" w:cs="Arial"/>
          <w:sz w:val="22"/>
          <w:szCs w:val="22"/>
          <w:lang w:eastAsia="pl-PL"/>
        </w:rPr>
        <w:t>Wykonawca zawiadomi Zamawiającego o zakończeniu przedmiotu umowy i osiągnięciu gotowości do odbioru pisemnie, nie później niż w ciągu 5 dni roboczych od zakończenia robót. Zamawiający dokona odbioru końcowego przedmiotu umowy przy udziale Inspektora Nadzoru.</w:t>
      </w:r>
    </w:p>
    <w:p w14:paraId="02FF9FAD" w14:textId="4A0D65A6" w:rsidR="00C04E7E" w:rsidRPr="000F741A" w:rsidRDefault="00C04E7E" w:rsidP="000F741A">
      <w:pPr>
        <w:pStyle w:val="Akapitzlist"/>
        <w:numPr>
          <w:ilvl w:val="0"/>
          <w:numId w:val="48"/>
        </w:num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00"/>
          <w:lang w:eastAsia="pl-PL"/>
        </w:rPr>
      </w:pPr>
      <w:r w:rsidRPr="000F741A">
        <w:rPr>
          <w:rFonts w:ascii="Arial" w:eastAsia="MS Mincho" w:hAnsi="Arial" w:cs="Arial"/>
          <w:sz w:val="22"/>
          <w:szCs w:val="22"/>
          <w:lang w:eastAsia="ar-SA"/>
        </w:rPr>
        <w:t xml:space="preserve">Jeżeli w toku czynności odbioru zostaną stwierdzone wady, to Zamawiającemu przysługują następujące uprawnienia: </w:t>
      </w:r>
    </w:p>
    <w:p w14:paraId="239D5AB5" w14:textId="77777777" w:rsidR="00C04E7E" w:rsidRPr="004B3A6E" w:rsidRDefault="00C04E7E" w:rsidP="00045AE1">
      <w:pPr>
        <w:numPr>
          <w:ilvl w:val="0"/>
          <w:numId w:val="17"/>
        </w:numPr>
        <w:tabs>
          <w:tab w:val="left" w:pos="851"/>
          <w:tab w:val="num" w:pos="1440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4B3A6E">
        <w:rPr>
          <w:rFonts w:ascii="Arial" w:eastAsia="MS Mincho" w:hAnsi="Arial" w:cs="Arial"/>
          <w:sz w:val="22"/>
          <w:szCs w:val="22"/>
          <w:lang w:eastAsia="ar-SA"/>
        </w:rPr>
        <w:t>Jeżeli wady nadają się do usunięcia, Zamawiający może przerwać czynności lub odmówić odbioru do czasu usunięcia wad, zachowując prawo domagania się kar umownych z tytułu zwłoki,</w:t>
      </w:r>
    </w:p>
    <w:p w14:paraId="66ADA7B2" w14:textId="77777777" w:rsidR="00C04E7E" w:rsidRPr="004B3A6E" w:rsidRDefault="00C04E7E" w:rsidP="00045AE1">
      <w:pPr>
        <w:numPr>
          <w:ilvl w:val="0"/>
          <w:numId w:val="17"/>
        </w:numPr>
        <w:tabs>
          <w:tab w:val="left" w:pos="851"/>
          <w:tab w:val="num" w:pos="1440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4B3A6E">
        <w:rPr>
          <w:rFonts w:ascii="Arial" w:eastAsia="MS Mincho" w:hAnsi="Arial" w:cs="Arial"/>
          <w:sz w:val="22"/>
          <w:szCs w:val="22"/>
          <w:lang w:eastAsia="ar-SA"/>
        </w:rPr>
        <w:lastRenderedPageBreak/>
        <w:t xml:space="preserve">Jeżeli wady nie nadają się do usunięcia, to: </w:t>
      </w:r>
    </w:p>
    <w:p w14:paraId="2F07559F" w14:textId="77777777" w:rsidR="00C04E7E" w:rsidRPr="004B3A6E" w:rsidRDefault="00C04E7E" w:rsidP="00045AE1">
      <w:pPr>
        <w:numPr>
          <w:ilvl w:val="0"/>
          <w:numId w:val="18"/>
        </w:numPr>
        <w:tabs>
          <w:tab w:val="left" w:pos="1276"/>
        </w:tabs>
        <w:suppressAutoHyphens w:val="0"/>
        <w:snapToGrid w:val="0"/>
        <w:spacing w:line="276" w:lineRule="auto"/>
        <w:ind w:left="1276" w:hanging="426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4B3A6E">
        <w:rPr>
          <w:rFonts w:ascii="Arial" w:eastAsia="MS Mincho" w:hAnsi="Arial" w:cs="Arial"/>
          <w:sz w:val="22"/>
          <w:szCs w:val="22"/>
          <w:lang w:eastAsia="ar-SA"/>
        </w:rPr>
        <w:t>jeżeli nie uniemożliwiają one użytkowania przedmiotu odbioru, zgodnie z przeznaczeniem, Zamawiający może odpowiednio do utraconej wartości użytkowej, estetycznej lub technicznej obniżyć wynagrodzenie,</w:t>
      </w:r>
    </w:p>
    <w:p w14:paraId="476C7533" w14:textId="77777777" w:rsidR="00C04E7E" w:rsidRPr="004B3A6E" w:rsidRDefault="00C04E7E" w:rsidP="00045AE1">
      <w:pPr>
        <w:numPr>
          <w:ilvl w:val="0"/>
          <w:numId w:val="18"/>
        </w:numPr>
        <w:tabs>
          <w:tab w:val="left" w:pos="1276"/>
        </w:tabs>
        <w:suppressAutoHyphens w:val="0"/>
        <w:snapToGrid w:val="0"/>
        <w:spacing w:line="276" w:lineRule="auto"/>
        <w:ind w:left="1276" w:hanging="426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4B3A6E">
        <w:rPr>
          <w:rFonts w:ascii="Arial" w:eastAsia="MS Mincho" w:hAnsi="Arial" w:cs="Arial"/>
          <w:sz w:val="22"/>
          <w:szCs w:val="22"/>
          <w:lang w:eastAsia="ar-SA"/>
        </w:rPr>
        <w:t>jeżeli wady uniemożliwiają użytkowanie przedmiotu robót zgodnie z przeznaczeniem, Zamawiający może odstąpić od umowy lub żądać wykonania przedmiotu umowy po raz drugi zachowując prawo domagania się kar umownych z tytułu zwłoki.</w:t>
      </w:r>
    </w:p>
    <w:p w14:paraId="26D90776" w14:textId="3960FB22" w:rsidR="00C04E7E" w:rsidRPr="004B3A6E" w:rsidRDefault="000F741A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6. </w:t>
      </w:r>
      <w:r>
        <w:rPr>
          <w:rFonts w:ascii="Arial" w:hAnsi="Arial" w:cs="Arial"/>
          <w:sz w:val="22"/>
          <w:szCs w:val="22"/>
          <w:lang w:eastAsia="pl-PL"/>
        </w:rPr>
        <w:tab/>
      </w:r>
      <w:r w:rsidR="00C04E7E" w:rsidRPr="004B3A6E">
        <w:rPr>
          <w:rFonts w:ascii="Arial" w:hAnsi="Arial" w:cs="Arial"/>
          <w:sz w:val="22"/>
          <w:szCs w:val="22"/>
          <w:lang w:eastAsia="pl-PL"/>
        </w:rPr>
        <w:t xml:space="preserve">Z czynności odbioru końcowego, odbioru przed upływem okresu rękojmi oraz odbioru przed upływem okresu gwarancji będzie spisany protokół zawierający wszelkie ustalenia dokonane w toku odbioru oraz terminy wyznaczone na usunięcie stwierdzonych w trakcie odbioru wad. </w:t>
      </w:r>
    </w:p>
    <w:p w14:paraId="6EFFFCDA" w14:textId="77777777" w:rsidR="00C04E7E" w:rsidRPr="004B3A6E" w:rsidRDefault="00C04E7E" w:rsidP="00E1339C">
      <w:pPr>
        <w:tabs>
          <w:tab w:val="left" w:pos="720"/>
        </w:tabs>
        <w:snapToGrid w:val="0"/>
        <w:spacing w:line="276" w:lineRule="auto"/>
        <w:ind w:left="426" w:hanging="426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4B3A6E">
        <w:rPr>
          <w:rFonts w:ascii="Arial" w:hAnsi="Arial" w:cs="Arial"/>
          <w:sz w:val="22"/>
          <w:szCs w:val="22"/>
          <w:lang w:eastAsia="ar-SA"/>
        </w:rPr>
        <w:t>6.</w:t>
      </w:r>
      <w:r w:rsidRPr="004B3A6E">
        <w:rPr>
          <w:rFonts w:ascii="Arial" w:hAnsi="Arial" w:cs="Arial"/>
          <w:sz w:val="22"/>
          <w:szCs w:val="22"/>
          <w:lang w:eastAsia="ar-SA"/>
        </w:rPr>
        <w:tab/>
      </w:r>
      <w:r w:rsidRPr="004B3A6E">
        <w:rPr>
          <w:rFonts w:ascii="Arial" w:eastAsia="MS Mincho" w:hAnsi="Arial" w:cs="Arial"/>
          <w:sz w:val="22"/>
          <w:szCs w:val="22"/>
          <w:lang w:eastAsia="ar-SA"/>
        </w:rPr>
        <w:t xml:space="preserve">Dokumentem potwierdzającym przejęcie przez Zamawiającego wykonanego przedmiotu umowy jest protokół końcowego odbioru robót, podpisany przez strony umowy, którego integralną częścią będą dokumenty wymienione w art. 57 ustawy Prawo budowlane: </w:t>
      </w:r>
    </w:p>
    <w:p w14:paraId="6D941FDE" w14:textId="77777777" w:rsidR="00C04E7E" w:rsidRPr="004B3A6E" w:rsidRDefault="00C04E7E" w:rsidP="00045AE1">
      <w:pPr>
        <w:numPr>
          <w:ilvl w:val="0"/>
          <w:numId w:val="19"/>
        </w:numPr>
        <w:tabs>
          <w:tab w:val="left" w:pos="714"/>
          <w:tab w:val="left" w:pos="851"/>
          <w:tab w:val="right" w:pos="1974"/>
        </w:tabs>
        <w:suppressAutoHyphens w:val="0"/>
        <w:autoSpaceDE w:val="0"/>
        <w:snapToGrid w:val="0"/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oryginał dziennika budowy;</w:t>
      </w:r>
    </w:p>
    <w:p w14:paraId="66977E68" w14:textId="77777777" w:rsidR="00C04E7E" w:rsidRPr="004B3A6E" w:rsidRDefault="00C04E7E" w:rsidP="00045AE1">
      <w:pPr>
        <w:numPr>
          <w:ilvl w:val="0"/>
          <w:numId w:val="19"/>
        </w:numPr>
        <w:tabs>
          <w:tab w:val="left" w:pos="714"/>
          <w:tab w:val="left" w:pos="851"/>
          <w:tab w:val="right" w:pos="1974"/>
        </w:tabs>
        <w:suppressAutoHyphens w:val="0"/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oświadczenie kierownika budowy:</w:t>
      </w:r>
    </w:p>
    <w:p w14:paraId="5CD9583C" w14:textId="77777777" w:rsidR="00C04E7E" w:rsidRPr="004B3A6E" w:rsidRDefault="00C04E7E" w:rsidP="00045AE1">
      <w:pPr>
        <w:numPr>
          <w:ilvl w:val="0"/>
          <w:numId w:val="19"/>
        </w:numPr>
        <w:tabs>
          <w:tab w:val="right" w:pos="34"/>
          <w:tab w:val="right" w:pos="709"/>
          <w:tab w:val="left" w:pos="851"/>
          <w:tab w:val="right" w:pos="1974"/>
        </w:tabs>
        <w:suppressAutoHyphens w:val="0"/>
        <w:autoSpaceDE w:val="0"/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 xml:space="preserve">protokoły badań i sprawdzeń </w:t>
      </w:r>
      <w:r w:rsidRPr="004B3A6E">
        <w:rPr>
          <w:rFonts w:ascii="Arial" w:eastAsia="MS Mincho" w:hAnsi="Arial" w:cs="Arial"/>
          <w:sz w:val="22"/>
          <w:szCs w:val="22"/>
          <w:lang w:eastAsia="pl-PL"/>
        </w:rPr>
        <w:t>jakości robót i materiałów w tym świadectwa zezwalające na stosowanie materiałów w budownictwie</w:t>
      </w:r>
      <w:r w:rsidRPr="004B3A6E">
        <w:rPr>
          <w:rFonts w:ascii="Arial" w:hAnsi="Arial" w:cs="Arial"/>
          <w:sz w:val="22"/>
          <w:szCs w:val="22"/>
          <w:lang w:eastAsia="pl-PL"/>
        </w:rPr>
        <w:t>;</w:t>
      </w:r>
    </w:p>
    <w:p w14:paraId="191AEAB0" w14:textId="072CB8A3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7.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Po protokolarnym potwierdzeniu usunięcia wad stwierdzonych przy odbiorze końcowym i/lub odbiorze po upływie okresu rękojmi rozpoczynają swój bieg terminy na zwolnienie zabezpieczenia należytego wykonania umowy, o których mowa w § 1</w:t>
      </w:r>
      <w:r w:rsidR="000F741A">
        <w:rPr>
          <w:rFonts w:ascii="Arial" w:hAnsi="Arial" w:cs="Arial"/>
          <w:sz w:val="22"/>
          <w:szCs w:val="22"/>
          <w:lang w:eastAsia="pl-PL"/>
        </w:rPr>
        <w:t>7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 ust. 3 niniejszej umowy.</w:t>
      </w:r>
    </w:p>
    <w:p w14:paraId="38AA2333" w14:textId="77777777" w:rsidR="00C04E7E" w:rsidRPr="004B3A6E" w:rsidRDefault="00C04E7E" w:rsidP="00E1339C">
      <w:pPr>
        <w:suppressAutoHyphens w:val="0"/>
        <w:snapToGrid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2153D62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§ 1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7</w:t>
      </w:r>
    </w:p>
    <w:p w14:paraId="33E0BAFC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Gwarancja jakości</w:t>
      </w:r>
    </w:p>
    <w:p w14:paraId="4F721C0E" w14:textId="59E39DEC" w:rsidR="00C04E7E" w:rsidRPr="004B3A6E" w:rsidRDefault="00C04E7E" w:rsidP="00E1339C">
      <w:pPr>
        <w:tabs>
          <w:tab w:val="left" w:pos="426"/>
          <w:tab w:val="num" w:pos="1080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1.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 xml:space="preserve">Przed dokonaniem odbioru końcowego przedmiotu umowy Wykonawca udzieli Zamawiającemu pisemnej gwarancji jakości na dostarczone i zamontowane w ramach przedmiotu umowy urządzenia, która wynosi, zgodnie z ofertą Wykonawcy, stanowiącą załącznik nr 3 do Umowy, nie mniej </w:t>
      </w:r>
      <w:r w:rsidRPr="004B3A6E">
        <w:rPr>
          <w:rFonts w:ascii="Arial" w:hAnsi="Arial" w:cs="Arial"/>
          <w:b/>
          <w:sz w:val="22"/>
          <w:szCs w:val="22"/>
          <w:lang w:eastAsia="pl-PL"/>
        </w:rPr>
        <w:t>niż …… miesięcy</w:t>
      </w:r>
      <w:r w:rsidRPr="004B3A6E">
        <w:rPr>
          <w:rFonts w:ascii="Arial" w:hAnsi="Arial" w:cs="Arial"/>
          <w:b/>
          <w:sz w:val="22"/>
          <w:szCs w:val="22"/>
          <w:vertAlign w:val="superscript"/>
          <w:lang w:eastAsia="pl-PL"/>
        </w:rPr>
        <w:footnoteReference w:id="4"/>
      </w:r>
      <w:r w:rsidRPr="004B3A6E">
        <w:rPr>
          <w:rFonts w:ascii="Arial" w:hAnsi="Arial" w:cs="Arial"/>
          <w:b/>
          <w:sz w:val="22"/>
          <w:szCs w:val="22"/>
          <w:vertAlign w:val="superscript"/>
          <w:lang w:eastAsia="pl-PL"/>
        </w:rPr>
        <w:t>.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 Postanowienia udzielonej gwarancji muszą być zgodne z wymaganiami wzoru karty gwarancyjnej stanowiącej załącznik nr 3 do niniejszej Umowy, wymagania zawarte we wzorze karty gwarancyjnej należy traktować jako wymogi minimalne, Zamawiający uprawniony jest do odmowy przyjęcia gwarancji niezgodnej z warunkami wskazanymi we wzorze karty gwarancyjnej. </w:t>
      </w:r>
    </w:p>
    <w:p w14:paraId="67AB1C00" w14:textId="77777777" w:rsidR="00C04E7E" w:rsidRPr="004B3A6E" w:rsidRDefault="00C04E7E" w:rsidP="00E1339C">
      <w:pPr>
        <w:tabs>
          <w:tab w:val="left" w:pos="426"/>
        </w:tabs>
        <w:autoSpaceDN w:val="0"/>
        <w:snapToGri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2. 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Bieg okresu gwarancji rozpoczyna się:</w:t>
      </w:r>
    </w:p>
    <w:p w14:paraId="2A5E20D1" w14:textId="77777777" w:rsidR="00C04E7E" w:rsidRPr="004B3A6E" w:rsidRDefault="00C04E7E" w:rsidP="00E1339C">
      <w:pPr>
        <w:tabs>
          <w:tab w:val="left" w:pos="851"/>
        </w:tabs>
        <w:autoSpaceDN w:val="0"/>
        <w:snapToGrid w:val="0"/>
        <w:spacing w:line="276" w:lineRule="auto"/>
        <w:ind w:left="851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>1)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w dniu dokonania odbioru końcowego przedmiotu umowy lub w dniu potwierdzenia usunięcia wad stwierdzonych przy odbiorze końcowym przedmiotu umowy;</w:t>
      </w:r>
    </w:p>
    <w:p w14:paraId="781DAC38" w14:textId="77777777" w:rsidR="00C04E7E" w:rsidRPr="004B3A6E" w:rsidRDefault="00C04E7E" w:rsidP="00E1339C">
      <w:pPr>
        <w:tabs>
          <w:tab w:val="left" w:pos="851"/>
        </w:tabs>
        <w:autoSpaceDN w:val="0"/>
        <w:snapToGrid w:val="0"/>
        <w:spacing w:line="276" w:lineRule="auto"/>
        <w:ind w:left="851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>2)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dla wymienianych materiałów i urządzeń z dniem ich wymiany;</w:t>
      </w:r>
    </w:p>
    <w:p w14:paraId="2564C653" w14:textId="77777777" w:rsidR="00C04E7E" w:rsidRPr="004B3A6E" w:rsidRDefault="00C04E7E" w:rsidP="00E1339C">
      <w:pPr>
        <w:tabs>
          <w:tab w:val="left" w:pos="426"/>
        </w:tabs>
        <w:autoSpaceDN w:val="0"/>
        <w:snapToGri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ar-SA"/>
        </w:rPr>
      </w:pPr>
      <w:r w:rsidRPr="004B3A6E">
        <w:rPr>
          <w:rFonts w:ascii="Arial" w:hAnsi="Arial" w:cs="Arial"/>
          <w:kern w:val="3"/>
          <w:sz w:val="22"/>
          <w:szCs w:val="22"/>
          <w:lang w:eastAsia="ar-SA"/>
        </w:rPr>
        <w:t xml:space="preserve">3. </w:t>
      </w:r>
      <w:r w:rsidRPr="004B3A6E">
        <w:rPr>
          <w:rFonts w:ascii="Arial" w:hAnsi="Arial" w:cs="Arial"/>
          <w:kern w:val="3"/>
          <w:sz w:val="22"/>
          <w:szCs w:val="22"/>
          <w:lang w:eastAsia="ar-SA"/>
        </w:rPr>
        <w:tab/>
        <w:t>Zamawiający może dochodzić roszczeń z tytułu gwarancji także po okresie określonym w ust. 1, jeżeli zgłosił wadę przed upływem tego okresu.</w:t>
      </w:r>
    </w:p>
    <w:p w14:paraId="261919DF" w14:textId="3949A282" w:rsidR="00C04E7E" w:rsidRPr="004B3A6E" w:rsidRDefault="000F741A" w:rsidP="00E1339C">
      <w:pPr>
        <w:tabs>
          <w:tab w:val="left" w:pos="426"/>
          <w:tab w:val="left" w:pos="851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ab/>
        <w:t>W okresie udzielonej gwarancji Wykonawca zobowi</w:t>
      </w:r>
      <w:r w:rsidR="00C04E7E"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>zuje si</w:t>
      </w:r>
      <w:r w:rsidR="00C04E7E"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ę 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>do;</w:t>
      </w:r>
    </w:p>
    <w:p w14:paraId="2C0250F0" w14:textId="77777777" w:rsidR="00C04E7E" w:rsidRPr="004B3A6E" w:rsidRDefault="00C04E7E" w:rsidP="00E1339C">
      <w:pPr>
        <w:tabs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1)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nieodpłatnego wykonywania przegl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dów gwarancyjnych w terminach ustalonych w dokumencie gwarancyjnym;</w:t>
      </w:r>
    </w:p>
    <w:p w14:paraId="6FE7C141" w14:textId="38E94914" w:rsidR="00C04E7E" w:rsidRPr="004B3A6E" w:rsidRDefault="00C04E7E" w:rsidP="00E1339C">
      <w:pPr>
        <w:tabs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2)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zapewnienia bezpłatnego serwisu urz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dze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ń </w:t>
      </w:r>
      <w:r w:rsidRPr="004B3A6E">
        <w:rPr>
          <w:rFonts w:ascii="Arial" w:hAnsi="Arial" w:cs="Arial"/>
          <w:sz w:val="22"/>
          <w:szCs w:val="22"/>
          <w:lang w:eastAsia="pl-PL"/>
        </w:rPr>
        <w:t>w okresie trwania gwarancji, obejmuj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cego w szczególno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4B3A6E">
        <w:rPr>
          <w:rFonts w:ascii="Arial" w:hAnsi="Arial" w:cs="Arial"/>
          <w:sz w:val="22"/>
          <w:szCs w:val="22"/>
          <w:lang w:eastAsia="pl-PL"/>
        </w:rPr>
        <w:t>ci bieżącą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 </w:t>
      </w:r>
      <w:r w:rsidRPr="004B3A6E">
        <w:rPr>
          <w:rFonts w:ascii="Arial" w:hAnsi="Arial" w:cs="Arial"/>
          <w:sz w:val="22"/>
          <w:szCs w:val="22"/>
          <w:lang w:eastAsia="pl-PL"/>
        </w:rPr>
        <w:t>konserwacj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Pr="004B3A6E">
        <w:rPr>
          <w:rFonts w:ascii="Arial" w:hAnsi="Arial" w:cs="Arial"/>
          <w:sz w:val="22"/>
          <w:szCs w:val="22"/>
          <w:lang w:eastAsia="pl-PL"/>
        </w:rPr>
        <w:t>, przegl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dy i utrzymanie w pełnej sprawno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4B3A6E">
        <w:rPr>
          <w:rFonts w:ascii="Arial" w:hAnsi="Arial" w:cs="Arial"/>
          <w:sz w:val="22"/>
          <w:szCs w:val="22"/>
          <w:lang w:eastAsia="pl-PL"/>
        </w:rPr>
        <w:t>ci technicznej;</w:t>
      </w:r>
    </w:p>
    <w:p w14:paraId="28EDD20D" w14:textId="38CD5958" w:rsidR="00C04E7E" w:rsidRPr="004B3A6E" w:rsidRDefault="00C04E7E" w:rsidP="00E1339C">
      <w:pPr>
        <w:tabs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lastRenderedPageBreak/>
        <w:t>3)</w:t>
      </w:r>
      <w:r w:rsidRPr="004B3A6E">
        <w:rPr>
          <w:rFonts w:ascii="Arial" w:hAnsi="Arial" w:cs="Arial"/>
          <w:sz w:val="22"/>
          <w:szCs w:val="22"/>
          <w:lang w:eastAsia="pl-PL"/>
        </w:rPr>
        <w:tab/>
      </w:r>
      <w:r w:rsidRPr="004B3A6E">
        <w:rPr>
          <w:rFonts w:ascii="Arial" w:hAnsi="Arial" w:cs="Arial"/>
          <w:color w:val="000000"/>
          <w:sz w:val="22"/>
          <w:szCs w:val="22"/>
          <w:shd w:val="clear" w:color="auto" w:fill="FFFFFF"/>
        </w:rPr>
        <w:t>zapewnienia przez okres trwania gwarancji należytego wykonania regularnych przeglądów (legalizacji) gaśnic wraz z kosztami ich wykonania.</w:t>
      </w:r>
    </w:p>
    <w:p w14:paraId="46A004E1" w14:textId="76861FFA" w:rsidR="00C04E7E" w:rsidRPr="004B3A6E" w:rsidRDefault="000F741A" w:rsidP="00E1339C">
      <w:pPr>
        <w:tabs>
          <w:tab w:val="left" w:pos="426"/>
          <w:tab w:val="num" w:pos="1080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5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>.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ab/>
        <w:t>Jeżeli dokument gwarancyjny nie stanowi inaczej, odpowiedzialność z tytułu gwarancji jakości obejmuje zarówno wady powstałe z przyczyn tkwiących w przedmiocie umowy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14:paraId="03E80282" w14:textId="2CB1C736" w:rsidR="00C04E7E" w:rsidRPr="004B3A6E" w:rsidRDefault="000F741A" w:rsidP="00E1339C">
      <w:pPr>
        <w:tabs>
          <w:tab w:val="left" w:pos="426"/>
          <w:tab w:val="num" w:pos="1080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6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 xml:space="preserve">.  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ab/>
        <w:t>Zamawiający może wykonywać uprawnienia z tytułu gwarancji niezależnie od uprawnień z tytułu rękojmi za wady.</w:t>
      </w:r>
    </w:p>
    <w:p w14:paraId="76B4F5BD" w14:textId="5A656FB0" w:rsidR="00C04E7E" w:rsidRPr="004B3A6E" w:rsidRDefault="000F741A" w:rsidP="00E1339C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7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ab/>
      </w:r>
      <w:r w:rsidR="00C04E7E" w:rsidRPr="004B3A6E">
        <w:rPr>
          <w:rFonts w:ascii="Arial" w:hAnsi="Arial" w:cs="Arial"/>
          <w:sz w:val="22"/>
          <w:szCs w:val="22"/>
        </w:rPr>
        <w:t xml:space="preserve">Zgodnie z ofertą Wykonawcy stanowiącą załącznik nr 3 do niniejszej Umowy, roboty objęte są </w:t>
      </w:r>
      <w:r w:rsidR="00C04E7E" w:rsidRPr="004B3A6E">
        <w:rPr>
          <w:rFonts w:ascii="Arial" w:hAnsi="Arial" w:cs="Arial"/>
          <w:b/>
          <w:sz w:val="22"/>
          <w:szCs w:val="22"/>
        </w:rPr>
        <w:t>…. miesięcznym okresem gwarancji jakości</w:t>
      </w:r>
      <w:r w:rsidR="00C04E7E" w:rsidRPr="004B3A6E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="00C04E7E" w:rsidRPr="004B3A6E">
        <w:rPr>
          <w:rFonts w:ascii="Arial" w:hAnsi="Arial" w:cs="Arial"/>
          <w:b/>
          <w:sz w:val="22"/>
          <w:szCs w:val="22"/>
        </w:rPr>
        <w:t xml:space="preserve"> </w:t>
      </w:r>
      <w:r w:rsidR="00C04E7E" w:rsidRPr="004B3A6E">
        <w:rPr>
          <w:rFonts w:ascii="Arial" w:hAnsi="Arial" w:cs="Arial"/>
          <w:sz w:val="22"/>
          <w:szCs w:val="22"/>
        </w:rPr>
        <w:t>na zrealizowany przedmiot umowy</w:t>
      </w:r>
      <w:r w:rsidR="00C04E7E" w:rsidRPr="004B3A6E">
        <w:rPr>
          <w:rFonts w:ascii="Arial" w:hAnsi="Arial" w:cs="Arial"/>
          <w:sz w:val="22"/>
          <w:szCs w:val="22"/>
          <w:lang w:eastAsia="pl-PL"/>
        </w:rPr>
        <w:t>, którego bieg rozpoczyna się w dniu przejęcia robót przez Zamawiającego, co zostanie poświadczone podpisaniem (bez uwag) protokołu odbioru końcowego dla całości robót.</w:t>
      </w:r>
    </w:p>
    <w:p w14:paraId="17443C90" w14:textId="0D69FFE5" w:rsidR="00C04E7E" w:rsidRPr="004B3A6E" w:rsidRDefault="00C04E7E" w:rsidP="00E1339C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9.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Jeżeli Wykonawca nie przystąpi do usunięcia wady lub usterki w terminie do 7 dni od daty zgłoszenia przez Zamawiającego, bądź też nie dokona likwidacji zgłoszonej wady lub usterki w okre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4B3A6E">
        <w:rPr>
          <w:rFonts w:ascii="Arial" w:hAnsi="Arial" w:cs="Arial"/>
          <w:sz w:val="22"/>
          <w:szCs w:val="22"/>
          <w:lang w:eastAsia="pl-PL"/>
        </w:rPr>
        <w:t>lonym przez Zamawiającego terminie, Zmawiaj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cy, bez dodatkowego uprzedzenia, ma prawo dokona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ć </w:t>
      </w:r>
      <w:r w:rsidRPr="004B3A6E">
        <w:rPr>
          <w:rFonts w:ascii="Arial" w:hAnsi="Arial" w:cs="Arial"/>
          <w:sz w:val="22"/>
          <w:szCs w:val="22"/>
          <w:lang w:eastAsia="pl-PL"/>
        </w:rPr>
        <w:t>tej likwidacji we własnym zakresie i obciążyć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 </w:t>
      </w:r>
      <w:r w:rsidRPr="004B3A6E">
        <w:rPr>
          <w:rFonts w:ascii="Arial" w:hAnsi="Arial" w:cs="Arial"/>
          <w:sz w:val="22"/>
          <w:szCs w:val="22"/>
          <w:lang w:eastAsia="pl-PL"/>
        </w:rPr>
        <w:t>kosztami Wykonawc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Pr="004B3A6E">
        <w:rPr>
          <w:rFonts w:ascii="Arial" w:hAnsi="Arial" w:cs="Arial"/>
          <w:sz w:val="22"/>
          <w:szCs w:val="22"/>
          <w:lang w:eastAsia="pl-PL"/>
        </w:rPr>
        <w:t>, z zachowaniem prawa do kary umownej okre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lonej w § </w:t>
      </w:r>
      <w:r w:rsidR="000F741A">
        <w:rPr>
          <w:rFonts w:ascii="Arial" w:hAnsi="Arial" w:cs="Arial"/>
          <w:sz w:val="22"/>
          <w:szCs w:val="22"/>
          <w:lang w:eastAsia="pl-PL"/>
        </w:rPr>
        <w:t>20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 ust. 1 pkt 2) niniejszej umowy.</w:t>
      </w:r>
    </w:p>
    <w:p w14:paraId="2FD41F2E" w14:textId="77777777" w:rsidR="00C04E7E" w:rsidRPr="004B3A6E" w:rsidRDefault="00C04E7E" w:rsidP="00E1339C">
      <w:p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10.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Zamawiaj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cy wyznaczy terminy przegl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dów gwarancyjnych, w których Wykonawca zobowi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4B3A6E">
        <w:rPr>
          <w:rFonts w:ascii="Arial" w:hAnsi="Arial" w:cs="Arial"/>
          <w:sz w:val="22"/>
          <w:szCs w:val="22"/>
          <w:lang w:eastAsia="pl-PL"/>
        </w:rPr>
        <w:t>zuje si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ę </w:t>
      </w:r>
      <w:r w:rsidRPr="004B3A6E">
        <w:rPr>
          <w:rFonts w:ascii="Arial" w:hAnsi="Arial" w:cs="Arial"/>
          <w:sz w:val="22"/>
          <w:szCs w:val="22"/>
          <w:lang w:eastAsia="pl-PL"/>
        </w:rPr>
        <w:t>bra</w:t>
      </w:r>
      <w:r w:rsidRPr="004B3A6E">
        <w:rPr>
          <w:rFonts w:ascii="Arial" w:eastAsia="TimesNewRoman" w:hAnsi="Arial" w:cs="Arial"/>
          <w:sz w:val="22"/>
          <w:szCs w:val="22"/>
          <w:lang w:eastAsia="pl-PL"/>
        </w:rPr>
        <w:t xml:space="preserve">ć </w:t>
      </w:r>
      <w:r w:rsidRPr="004B3A6E">
        <w:rPr>
          <w:rFonts w:ascii="Arial" w:hAnsi="Arial" w:cs="Arial"/>
          <w:sz w:val="22"/>
          <w:szCs w:val="22"/>
          <w:lang w:eastAsia="pl-PL"/>
        </w:rPr>
        <w:t>udział, a także wyznaczy termin odbioru ostatecznego przed upływem okresu gwarancji oraz przed upływem okresu rękojmi.</w:t>
      </w:r>
    </w:p>
    <w:p w14:paraId="77BCEA65" w14:textId="77777777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57917DC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§ 1</w:t>
      </w:r>
      <w:r w:rsidRPr="004B3A6E">
        <w:rPr>
          <w:rFonts w:ascii="Arial" w:hAnsi="Arial" w:cs="Arial"/>
          <w:b/>
          <w:bCs/>
          <w:sz w:val="22"/>
          <w:szCs w:val="22"/>
          <w:lang w:eastAsia="x-none"/>
        </w:rPr>
        <w:t>8</w:t>
      </w:r>
    </w:p>
    <w:p w14:paraId="31950D71" w14:textId="77777777" w:rsidR="00C04E7E" w:rsidRPr="004B3A6E" w:rsidRDefault="00C04E7E" w:rsidP="00E1339C">
      <w:pPr>
        <w:keepNext/>
        <w:suppressAutoHyphens w:val="0"/>
        <w:snapToGrid w:val="0"/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4B3A6E">
        <w:rPr>
          <w:rFonts w:ascii="Arial" w:hAnsi="Arial" w:cs="Arial"/>
          <w:b/>
          <w:bCs/>
          <w:sz w:val="22"/>
          <w:szCs w:val="22"/>
          <w:lang w:val="x-none" w:eastAsia="x-none"/>
        </w:rPr>
        <w:t>Zabezpieczenie należytego wykonania umowy.</w:t>
      </w:r>
    </w:p>
    <w:p w14:paraId="3E317C92" w14:textId="53C7AB5E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1. 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 xml:space="preserve">Ustala się zabezpieczenie należytego wykonania umowy w wysokości </w:t>
      </w:r>
      <w:r w:rsidR="003C2CFE" w:rsidRPr="004B3A6E">
        <w:rPr>
          <w:rFonts w:ascii="Arial" w:hAnsi="Arial" w:cs="Arial"/>
          <w:b/>
          <w:sz w:val="22"/>
          <w:szCs w:val="22"/>
          <w:lang w:eastAsia="pl-PL"/>
        </w:rPr>
        <w:t>5</w:t>
      </w:r>
      <w:r w:rsidRPr="004B3A6E">
        <w:rPr>
          <w:rFonts w:ascii="Arial" w:hAnsi="Arial" w:cs="Arial"/>
          <w:b/>
          <w:sz w:val="22"/>
          <w:szCs w:val="22"/>
          <w:lang w:eastAsia="pl-PL"/>
        </w:rPr>
        <w:t xml:space="preserve"> %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 wynagrodzenia brutto, o którym mowa w § 12 ust. 1 niniejszej umowy, tj. kwotę __ PLN (słownie złotych: _______________________).</w:t>
      </w:r>
    </w:p>
    <w:p w14:paraId="0B84C2B0" w14:textId="77777777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2. 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W dniu podpisania umowy Wykonawca wniósł ustaloną w ust. 1 kwotę zabezpieczenia należytego wykonania umowy w formie ________________________</w:t>
      </w:r>
      <w:proofErr w:type="gramStart"/>
      <w:r w:rsidRPr="004B3A6E">
        <w:rPr>
          <w:rFonts w:ascii="Arial" w:hAnsi="Arial" w:cs="Arial"/>
          <w:sz w:val="22"/>
          <w:szCs w:val="22"/>
          <w:lang w:eastAsia="pl-PL"/>
        </w:rPr>
        <w:t>_ .</w:t>
      </w:r>
      <w:proofErr w:type="gramEnd"/>
    </w:p>
    <w:p w14:paraId="7F2D7EA6" w14:textId="77777777" w:rsidR="00C04E7E" w:rsidRPr="004B3A6E" w:rsidRDefault="00C04E7E" w:rsidP="00E1339C">
      <w:pPr>
        <w:snapToGri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b/>
          <w:sz w:val="22"/>
          <w:szCs w:val="22"/>
          <w:lang w:eastAsia="pl-PL"/>
        </w:rPr>
        <w:t>Niedopełnienie powyższego obowiązku będzie skutkować odstąpieniem Zamawiającego od czynności zawarcia umowy z przyczyn leżących po stronie Wykonawcy oraz zatrzymaniem wadium.</w:t>
      </w:r>
      <w:r w:rsidRPr="004B3A6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F60A6A9" w14:textId="4B093AEB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3.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 xml:space="preserve">Zabezpieczenie w pieniądzu wnosi się na cały ten okres realizacji Umowy, a zabezpieczenie w innej formie wnosi się na okres nie krótszy niż 5 lat, z jednoczesnym zobowiązaniem się wykonawcy do przedłużenia zabezpieczenia lub wniesienia nowego zabezpieczenia na kolejne okresy obowiązywania zabezpieczenia. 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zabezpieczenia, wypłata taka musi nastąpić nie później niż w ostatnim dniu ważności dotychczasowego zabezpieczenia. </w:t>
      </w:r>
    </w:p>
    <w:p w14:paraId="09E65AB8" w14:textId="3C2623BC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4.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Zabezpieczenie należytego wykonania umowy będzie zwrócone Wykonawcy w terminach i wysokościach jak niżej:</w:t>
      </w:r>
    </w:p>
    <w:p w14:paraId="6532F698" w14:textId="77777777" w:rsidR="00C04E7E" w:rsidRPr="004B3A6E" w:rsidRDefault="00C04E7E" w:rsidP="00E1339C">
      <w:pPr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lastRenderedPageBreak/>
        <w:t xml:space="preserve">1)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70% kwoty zabezpieczenia w terminie 30 dni od daty potwierdzenia usunięcia wad stwierdzonych przy odbiorze końcowym,</w:t>
      </w:r>
    </w:p>
    <w:p w14:paraId="6F2B166F" w14:textId="77777777" w:rsidR="00C04E7E" w:rsidRPr="004B3A6E" w:rsidRDefault="00C04E7E" w:rsidP="00E1339C">
      <w:pPr>
        <w:suppressAutoHyphens w:val="0"/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 xml:space="preserve">2) 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30% kwoty zabezpieczenia w terminie 15 dni od daty upłynięcia okresu rękojmi.</w:t>
      </w:r>
    </w:p>
    <w:p w14:paraId="63088BC5" w14:textId="2FADB8D2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B3A6E">
        <w:rPr>
          <w:rFonts w:ascii="Arial" w:hAnsi="Arial" w:cs="Arial"/>
          <w:sz w:val="22"/>
          <w:szCs w:val="22"/>
          <w:lang w:eastAsia="pl-PL"/>
        </w:rPr>
        <w:t>5.</w:t>
      </w:r>
      <w:r w:rsidRPr="004B3A6E">
        <w:rPr>
          <w:rFonts w:ascii="Arial" w:hAnsi="Arial" w:cs="Arial"/>
          <w:sz w:val="22"/>
          <w:szCs w:val="22"/>
          <w:lang w:eastAsia="pl-PL"/>
        </w:rPr>
        <w:tab/>
        <w:t>Zamawiający wstrzyma się ze zwrotem części zabezpieczenia należytego wykonania umowy, o której mowa w ust. 3 pkt 2), w przypadku, kiedy Wykonawca nie usunął w terminie wad stwierdzonych w trakcie odbioru przed upływem okresu rękojmi lub jest w trakcie usuwania tych wad.</w:t>
      </w:r>
    </w:p>
    <w:p w14:paraId="59E6F0B0" w14:textId="77777777" w:rsidR="00C04E7E" w:rsidRPr="004B3A6E" w:rsidRDefault="00C04E7E" w:rsidP="00E1339C">
      <w:pPr>
        <w:suppressAutoHyphens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AC6DE7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19 </w:t>
      </w:r>
    </w:p>
    <w:p w14:paraId="7100E1D9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Ubezpieczenie</w:t>
      </w:r>
    </w:p>
    <w:p w14:paraId="49E5451B" w14:textId="09EC586E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1. </w:t>
      </w:r>
      <w:r w:rsidRPr="004B3A6E">
        <w:rPr>
          <w:rFonts w:ascii="Arial" w:hAnsi="Arial" w:cs="Arial"/>
          <w:sz w:val="22"/>
          <w:szCs w:val="22"/>
        </w:rPr>
        <w:tab/>
        <w:t xml:space="preserve">Wykonawca zobowiązany jest do posiadania lub zawarcia i posiadania na własny koszt umowy Ubezpieczenia od odpowiedzialności cywilnej w zakresie prowadzonej działalności związanej z przedmiotem zamówienia w wysokości co najmniej </w:t>
      </w:r>
      <w:r w:rsidRPr="004B3A6E">
        <w:rPr>
          <w:rFonts w:ascii="Arial" w:hAnsi="Arial" w:cs="Arial"/>
          <w:b/>
          <w:sz w:val="22"/>
          <w:szCs w:val="22"/>
        </w:rPr>
        <w:t>odpowiadającej równowartości ceny całkowitej wskazanej w ofercie Wykonawcy</w:t>
      </w:r>
      <w:r w:rsidRPr="004B3A6E">
        <w:rPr>
          <w:rFonts w:ascii="Arial" w:hAnsi="Arial" w:cs="Arial"/>
          <w:sz w:val="22"/>
          <w:szCs w:val="22"/>
        </w:rPr>
        <w:t>.</w:t>
      </w:r>
    </w:p>
    <w:p w14:paraId="7B98FFA3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2. </w:t>
      </w:r>
      <w:r w:rsidRPr="004B3A6E">
        <w:rPr>
          <w:rFonts w:ascii="Arial" w:hAnsi="Arial" w:cs="Arial"/>
          <w:sz w:val="22"/>
          <w:szCs w:val="22"/>
        </w:rPr>
        <w:tab/>
        <w:t xml:space="preserve">Najpóźniej w dniu podpisania niniejszej umowy Wykonawca zobowiązany jest dostarczyć Zamawiającemu polisę lub inny dokument ubezpieczenia potwierdzający, że Wykonawca posiada ubezpieczenie odpowiedzialności cywilnej w zakresie prowadzonej działalności wskazane w ust. 1 wypełniające wymagania wskazane w ust 4. </w:t>
      </w:r>
      <w:r w:rsidRPr="004B3A6E">
        <w:rPr>
          <w:rFonts w:ascii="Arial" w:hAnsi="Arial" w:cs="Arial"/>
          <w:b/>
          <w:sz w:val="22"/>
          <w:szCs w:val="22"/>
        </w:rPr>
        <w:t>Niedopełnienie tego obowiązku albo złożenie dokumentu ubezpieczenia niespełniającego wymagań wskazanych w ust 4  będzie skutkować odstąpieniem przez Zamawiającego od czynności zawarcia umowy z przyczyn leżących po stronie Wykonawcy oraz zatrzymaniem wadium.</w:t>
      </w:r>
      <w:r w:rsidRPr="004B3A6E">
        <w:rPr>
          <w:rFonts w:ascii="Arial" w:hAnsi="Arial" w:cs="Arial"/>
          <w:sz w:val="22"/>
          <w:szCs w:val="22"/>
        </w:rPr>
        <w:t xml:space="preserve"> </w:t>
      </w:r>
    </w:p>
    <w:p w14:paraId="37940075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3.</w:t>
      </w:r>
      <w:r w:rsidRPr="004B3A6E">
        <w:rPr>
          <w:rFonts w:ascii="Arial" w:hAnsi="Arial" w:cs="Arial"/>
          <w:sz w:val="22"/>
          <w:szCs w:val="22"/>
        </w:rPr>
        <w:tab/>
        <w:t xml:space="preserve">W trakcie realizacji niniejszej umowy Wykonawca zobowiązany jest przedłużać wskazane powyżej ubezpieczenie, tak by obejmowały cały okres realizacji umowy oraz przedkładać dokument potwierdzający ten fakt nie później niż w terminie do 7 dni od daty wygaśnięcia poprzedniego ubezpieczenia. </w:t>
      </w:r>
    </w:p>
    <w:p w14:paraId="43E2663D" w14:textId="77777777" w:rsidR="00C04E7E" w:rsidRPr="004B3A6E" w:rsidRDefault="00C04E7E" w:rsidP="00E1339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4.</w:t>
      </w:r>
      <w:r w:rsidRPr="004B3A6E">
        <w:rPr>
          <w:rFonts w:ascii="Arial" w:hAnsi="Arial" w:cs="Arial"/>
          <w:sz w:val="22"/>
          <w:szCs w:val="22"/>
        </w:rPr>
        <w:tab/>
        <w:t xml:space="preserve">W szczególności Wykonawca zabezpieczy Zamawiającego i przyjmie odpowiedzialność za: </w:t>
      </w:r>
    </w:p>
    <w:p w14:paraId="5F7914EA" w14:textId="77777777" w:rsidR="00C04E7E" w:rsidRPr="004B3A6E" w:rsidRDefault="00C04E7E" w:rsidP="00045AE1">
      <w:pPr>
        <w:numPr>
          <w:ilvl w:val="0"/>
          <w:numId w:val="20"/>
        </w:numPr>
        <w:tabs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szkody i następstwa nieszczęśliwych wypadków dotyczących pracowników Wykonawcy, podwykonawcy lub Zamawiającego oraz osób trzecich przebywających w rejonie prowadzonych robót;</w:t>
      </w:r>
    </w:p>
    <w:p w14:paraId="43243E48" w14:textId="55D79A57" w:rsidR="00C04E7E" w:rsidRPr="004B3A6E" w:rsidRDefault="00C04E7E" w:rsidP="00045AE1">
      <w:pPr>
        <w:numPr>
          <w:ilvl w:val="0"/>
          <w:numId w:val="20"/>
        </w:numPr>
        <w:tabs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szkody wynikające ze zniszczeń oraz innych zdarzeń w odniesieniu do robót obiektów, materiałów sprzętu i innego mienia ruchomego związanego z prowadzeniem robót podczas realizacji przedmiotu umowy;</w:t>
      </w:r>
    </w:p>
    <w:p w14:paraId="607631DC" w14:textId="77777777" w:rsidR="00C04E7E" w:rsidRPr="004B3A6E" w:rsidRDefault="00C04E7E" w:rsidP="00045AE1">
      <w:pPr>
        <w:numPr>
          <w:ilvl w:val="0"/>
          <w:numId w:val="20"/>
        </w:numPr>
        <w:tabs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szkody w robotach spowodowane przez Wykonawcę lub zaangażowane przez Wykonawcę osoby przy usuwaniu wad w okresie gwarancji i rękojmi;</w:t>
      </w:r>
    </w:p>
    <w:p w14:paraId="3163BFBB" w14:textId="77777777" w:rsidR="00C04E7E" w:rsidRPr="004B3A6E" w:rsidRDefault="00C04E7E" w:rsidP="00045AE1">
      <w:pPr>
        <w:numPr>
          <w:ilvl w:val="0"/>
          <w:numId w:val="20"/>
        </w:numPr>
        <w:tabs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za właściwe zabezpieczenie przeciwpożarowe terenu budowy i obiektów znajdujących się w jego bezpośredniej bliskości oraz wykonawstwo prac pożarowo niebezpiecznych;</w:t>
      </w:r>
    </w:p>
    <w:p w14:paraId="5ABF379B" w14:textId="77777777" w:rsidR="00C04E7E" w:rsidRPr="004B3A6E" w:rsidRDefault="00C04E7E" w:rsidP="00045AE1">
      <w:pPr>
        <w:numPr>
          <w:ilvl w:val="0"/>
          <w:numId w:val="20"/>
        </w:numPr>
        <w:tabs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szkody w nieruchomościach lub sieciach powstałe na terenie sąsiadującym z terenem budowy wskutek prowadzenia robót;</w:t>
      </w:r>
    </w:p>
    <w:p w14:paraId="74C52ADE" w14:textId="77777777" w:rsidR="00C04E7E" w:rsidRPr="004B3A6E" w:rsidRDefault="00C04E7E" w:rsidP="00045AE1">
      <w:pPr>
        <w:numPr>
          <w:ilvl w:val="0"/>
          <w:numId w:val="20"/>
        </w:numPr>
        <w:tabs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niewłaściwe zabezpieczenie terenu budowy oraz dopuszczenie na teren budowy osób nieupoważnionych lub postronnych; </w:t>
      </w:r>
    </w:p>
    <w:p w14:paraId="4B0A86A0" w14:textId="77777777" w:rsidR="00C04E7E" w:rsidRPr="004B3A6E" w:rsidRDefault="00C04E7E" w:rsidP="00045AE1">
      <w:pPr>
        <w:numPr>
          <w:ilvl w:val="1"/>
          <w:numId w:val="21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Ubezpieczeniem należy objąć również Podwykonawców oraz personel Zamawiającego.</w:t>
      </w:r>
    </w:p>
    <w:p w14:paraId="6DDB8B41" w14:textId="77777777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1A7A225E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20 </w:t>
      </w:r>
    </w:p>
    <w:p w14:paraId="5A853D66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Kary umowne</w:t>
      </w:r>
    </w:p>
    <w:p w14:paraId="4491564F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1.  </w:t>
      </w:r>
      <w:r w:rsidRPr="004B3A6E">
        <w:rPr>
          <w:rFonts w:ascii="Arial" w:hAnsi="Arial" w:cs="Arial"/>
          <w:sz w:val="22"/>
          <w:szCs w:val="22"/>
        </w:rPr>
        <w:tab/>
        <w:t>Wykonawca zapłaci Zamawiającemu kary umowne:</w:t>
      </w:r>
    </w:p>
    <w:p w14:paraId="16A8EFE4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>za opóźnienie w wykonaniu przedmiotu umowy w wysokości 0,1% kwoty brutto wskazanej w § 14 ust. 1 Umowy, za każdy dzień opóźnienia. Przez opóźnienie w wykonaniu przedmiotu umowy rozumie się niedotrzymanie terminu końcowego;</w:t>
      </w:r>
    </w:p>
    <w:p w14:paraId="6A07B379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za opóźnienie w usunięciu wad stwierdzonych przy odbiorze ostatecznym lub odbiorze w okresie gwarancji z przyczyn zależnych od Wykonawcy lub z tytułu opóźnienia w usunięciu wad stwierdzonych w okresie gwarancji (za opóźnienie rozumienie się niedochowanie gwarantowanego gwarancją terminu usunięcia wad)   - w wysokości 1% kwoty brutto wskazanej w § 14 ust. 1 Umowy, za każdy dzień opóźnienia, liczony od upływu terminu wyznaczonego na usunięcie wad zgodnie z postanowieniami § 16 Umowy lub udzielonej gwarancji ;</w:t>
      </w:r>
    </w:p>
    <w:p w14:paraId="447D2B42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3) </w:t>
      </w:r>
      <w:r w:rsidRPr="004B3A6E">
        <w:rPr>
          <w:rFonts w:ascii="Arial" w:hAnsi="Arial" w:cs="Arial"/>
          <w:sz w:val="22"/>
          <w:szCs w:val="22"/>
        </w:rPr>
        <w:tab/>
        <w:t>za spowodowanie przerwy w realizacji robót z przyczyn zależnych od Wykonawcy, dłuższej niż 10 dni - w wysokości 1,5 % kwoty brutto wskazanej w § 14 ust. 1 Umowy, za każdy dzień przerwy, trwającej dłużej niż 10 dni;</w:t>
      </w:r>
    </w:p>
    <w:p w14:paraId="10F157F3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4)</w:t>
      </w:r>
      <w:r w:rsidRPr="004B3A6E">
        <w:rPr>
          <w:rFonts w:ascii="Arial" w:hAnsi="Arial" w:cs="Arial"/>
          <w:sz w:val="22"/>
          <w:szCs w:val="22"/>
        </w:rPr>
        <w:tab/>
        <w:t>z tytułu odstąpienia od umowy z przyczyn leżących po stronie Wykonawcy - w wysokości 20% kwoty brutto wskazanej w § 14 ust. 1 Umowy;</w:t>
      </w:r>
    </w:p>
    <w:p w14:paraId="15C7B802" w14:textId="5F998450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4B3A6E">
        <w:rPr>
          <w:rFonts w:ascii="Arial" w:hAnsi="Arial" w:cs="Arial"/>
          <w:sz w:val="22"/>
          <w:szCs w:val="22"/>
        </w:rPr>
        <w:t>5)</w:t>
      </w:r>
      <w:proofErr w:type="gramEnd"/>
      <w:r w:rsidRPr="004B3A6E">
        <w:rPr>
          <w:rFonts w:ascii="Arial" w:hAnsi="Arial" w:cs="Arial"/>
          <w:sz w:val="22"/>
          <w:szCs w:val="22"/>
        </w:rPr>
        <w:t xml:space="preserve"> </w:t>
      </w:r>
      <w:r w:rsidRPr="004B3A6E">
        <w:rPr>
          <w:rFonts w:ascii="Arial" w:hAnsi="Arial" w:cs="Arial"/>
          <w:sz w:val="22"/>
          <w:szCs w:val="22"/>
        </w:rPr>
        <w:tab/>
        <w:t>jeżeli roboty objęte przedmiotem niniejszej umowy będzie wykonywał podmiot inny niż Wykonawca lub inny niż podwykonawca skierowany do wykonywania robót zgodnie z procedurą określoną w § 12 Umowy - karę umowną w wysokości 10% kwoty brutto wskazanej w § 14 ust. 1 Umowy,</w:t>
      </w:r>
    </w:p>
    <w:p w14:paraId="29EAD714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4B3A6E">
        <w:rPr>
          <w:rFonts w:ascii="Arial" w:hAnsi="Arial" w:cs="Arial"/>
          <w:sz w:val="22"/>
          <w:szCs w:val="22"/>
        </w:rPr>
        <w:t>6)</w:t>
      </w:r>
      <w:proofErr w:type="gramEnd"/>
      <w:r w:rsidRPr="004B3A6E">
        <w:rPr>
          <w:rFonts w:ascii="Arial" w:hAnsi="Arial" w:cs="Arial"/>
          <w:sz w:val="22"/>
          <w:szCs w:val="22"/>
        </w:rPr>
        <w:t xml:space="preserve"> </w:t>
      </w:r>
      <w:r w:rsidRPr="004B3A6E">
        <w:rPr>
          <w:rFonts w:ascii="Arial" w:hAnsi="Arial" w:cs="Arial"/>
          <w:sz w:val="22"/>
          <w:szCs w:val="22"/>
        </w:rPr>
        <w:tab/>
        <w:t>jeżeli czynności zastrzeżone dla kierownika budowy/robót, będzie wykonywała inna osoba niż zaakceptowana przez Zamawiającego - w wysokości 10% kwoty brutto wskazanej w § 14 ust. 1 Umowy,</w:t>
      </w:r>
    </w:p>
    <w:p w14:paraId="3149F681" w14:textId="1F75EC06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7)</w:t>
      </w:r>
      <w:r w:rsidRPr="004B3A6E">
        <w:rPr>
          <w:rFonts w:ascii="Arial" w:hAnsi="Arial" w:cs="Arial"/>
          <w:sz w:val="22"/>
          <w:szCs w:val="22"/>
        </w:rPr>
        <w:tab/>
        <w:t>w przypadku naruszenia obowiązku opisanego w § 19 ust. 3 w wysokości równowartości 10 % kwoty brutto wskazanej w § 14 ust. 1 Umowy, za każdy przypadek naruszenia,</w:t>
      </w:r>
    </w:p>
    <w:p w14:paraId="7D827D57" w14:textId="77777777" w:rsidR="00C04E7E" w:rsidRPr="004B3A6E" w:rsidRDefault="00C04E7E" w:rsidP="00E1339C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8)</w:t>
      </w:r>
      <w:r w:rsidRPr="004B3A6E">
        <w:rPr>
          <w:rFonts w:ascii="Arial" w:hAnsi="Arial" w:cs="Arial"/>
          <w:sz w:val="22"/>
          <w:szCs w:val="22"/>
        </w:rPr>
        <w:tab/>
        <w:t xml:space="preserve">w przypadku braku zapłaty </w:t>
      </w:r>
      <w:r w:rsidRPr="004B3A6E">
        <w:rPr>
          <w:rFonts w:ascii="Arial" w:eastAsia="Calibri" w:hAnsi="Arial" w:cs="Arial"/>
          <w:sz w:val="22"/>
          <w:szCs w:val="22"/>
        </w:rPr>
        <w:t xml:space="preserve">wynagrodzenia należnego podwykonawcom lub dalszym podwykonawcom - w wysokości 0,1 % </w:t>
      </w:r>
      <w:r w:rsidRPr="004B3A6E">
        <w:rPr>
          <w:rFonts w:ascii="Arial" w:hAnsi="Arial" w:cs="Arial"/>
          <w:sz w:val="22"/>
          <w:szCs w:val="22"/>
        </w:rPr>
        <w:t xml:space="preserve">kwoty brutto wskazanej w § 14 ust. 1 Umowy, </w:t>
      </w:r>
      <w:r w:rsidRPr="004B3A6E">
        <w:rPr>
          <w:rFonts w:ascii="Arial" w:eastAsia="Calibri" w:hAnsi="Arial" w:cs="Arial"/>
          <w:sz w:val="22"/>
          <w:szCs w:val="22"/>
        </w:rPr>
        <w:t>za każdy dzień, który upłynie pomiędzy dokonaniem bezpośredniej zapłaty na rzecz podwykonawcy lub dalszego podwykonawcy, a dokonaniem płatności na rzecz Wykonawcy, z której potrącona zostanie należność bezpośrednio wypłacona,</w:t>
      </w:r>
    </w:p>
    <w:p w14:paraId="120F6194" w14:textId="48682D2A" w:rsidR="00C04E7E" w:rsidRPr="004B3A6E" w:rsidRDefault="00C04E7E" w:rsidP="00E1339C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9)</w:t>
      </w:r>
      <w:r w:rsidRPr="004B3A6E">
        <w:rPr>
          <w:rFonts w:ascii="Arial" w:hAnsi="Arial" w:cs="Arial"/>
          <w:sz w:val="22"/>
          <w:szCs w:val="22"/>
        </w:rPr>
        <w:tab/>
        <w:t xml:space="preserve">w przypadku nieterminowej zapłaty wynagrodzenia należnego podwykonawcom lub dalszym podwykonawcom </w:t>
      </w:r>
      <w:r w:rsidRPr="004B3A6E">
        <w:rPr>
          <w:rFonts w:ascii="Arial" w:eastAsia="Calibri" w:hAnsi="Arial" w:cs="Arial"/>
          <w:sz w:val="22"/>
          <w:szCs w:val="22"/>
        </w:rPr>
        <w:t xml:space="preserve">- w wysokości 0,1 % </w:t>
      </w:r>
      <w:r w:rsidRPr="004B3A6E">
        <w:rPr>
          <w:rFonts w:ascii="Arial" w:hAnsi="Arial" w:cs="Arial"/>
          <w:sz w:val="22"/>
          <w:szCs w:val="22"/>
        </w:rPr>
        <w:t xml:space="preserve">kwoty brutto wskazanej w § 14 ust. 1 Umowy, </w:t>
      </w:r>
      <w:r w:rsidRPr="004B3A6E">
        <w:rPr>
          <w:rFonts w:ascii="Arial" w:eastAsia="Calibri" w:hAnsi="Arial" w:cs="Arial"/>
          <w:sz w:val="22"/>
          <w:szCs w:val="22"/>
        </w:rPr>
        <w:t>za każdy dzień, który upłynie pomiędzy terminem płatności określonym w umowach podwykonawczych a faktycznym dokonaniem płatności przez Wykonawcę,</w:t>
      </w:r>
    </w:p>
    <w:p w14:paraId="731F1EB0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10)</w:t>
      </w:r>
      <w:r w:rsidRPr="004B3A6E">
        <w:rPr>
          <w:rFonts w:ascii="Arial" w:hAnsi="Arial" w:cs="Arial"/>
          <w:sz w:val="22"/>
          <w:szCs w:val="22"/>
        </w:rPr>
        <w:tab/>
        <w:t>w przypadku nieprzedłużenia do zaakceptowania projektu umowy o podwykonawstwo, której przedmiotem są roboty budowlane, lub projektu jej zmiany, albo nieprzedłożenia poświadczonej za zgodność z oryginałem kopii umowy o podwykonawstwo lub jej zmiany, albo braku zmiany umowy o podwykonawstwo w zakresie wymagań wskazanych w §12 ust 7 i ust. 8 - w wysokości 5% kwoty brutto wskazanej w § 14 ust. 1 Umowy, za każdy przypadek naruszenia,</w:t>
      </w:r>
    </w:p>
    <w:p w14:paraId="0BE9416C" w14:textId="77777777" w:rsidR="00C04E7E" w:rsidRPr="004B3A6E" w:rsidRDefault="00C04E7E" w:rsidP="00045AE1">
      <w:pPr>
        <w:numPr>
          <w:ilvl w:val="0"/>
          <w:numId w:val="22"/>
        </w:num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§9 ust 1 czynności, Zamawiający przewiduje sankcję w postaci obowiązku zapłaty przez wykonawcę kary umownej w wysokości 5 % kwoty brutto wskazanej w § 14 ust. 1 za każdy przypadek naruszenia w/w obowiązków. Niezłożenie przez Wykonawcę w wyznaczonym przez Zamawiającego terminie żądanych przez Zamawiającego dowodów w celu potwierdzenia spełnienia przez wykonawcę lub podwykonawcę </w:t>
      </w:r>
      <w:r w:rsidRPr="004B3A6E">
        <w:rPr>
          <w:rFonts w:ascii="Arial" w:hAnsi="Arial" w:cs="Arial"/>
          <w:sz w:val="22"/>
          <w:szCs w:val="22"/>
        </w:rPr>
        <w:lastRenderedPageBreak/>
        <w:t>wymogu zatrudnienia na podstawie umowy o pracę traktowane będzie jako niespełnienie przez wykonawcę lub podwykonawcę wymogu zatrudnienia na podstawie umowy o pracę osób wykonujących wskazane w §9 ust 1 czynności.</w:t>
      </w:r>
    </w:p>
    <w:p w14:paraId="0E7F8CE7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2.  </w:t>
      </w:r>
      <w:r w:rsidRPr="004B3A6E">
        <w:rPr>
          <w:rFonts w:ascii="Arial" w:hAnsi="Arial" w:cs="Arial"/>
          <w:sz w:val="22"/>
          <w:szCs w:val="22"/>
        </w:rPr>
        <w:tab/>
        <w:t>Zamawiający zapłaci Wykonawcy kary umowne z tytułu odstąpienia od Umowy z przyczyn leżących po stronie Zamawiającego - w wysokości 20 % wynagrodzenia netto, o którym mowa w § 14 ust. 1 niniejszej umowy. Kary nie obowiązują, jeżeli odstąpienie od Umowy nastąpi z przyczyn, o których mowa w § 21 ust. 1 niniejszej umowy.</w:t>
      </w:r>
    </w:p>
    <w:p w14:paraId="4E4D2407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3.  </w:t>
      </w:r>
      <w:r w:rsidRPr="004B3A6E">
        <w:rPr>
          <w:rFonts w:ascii="Arial" w:hAnsi="Arial" w:cs="Arial"/>
          <w:sz w:val="22"/>
          <w:szCs w:val="22"/>
        </w:rPr>
        <w:tab/>
        <w:t>Naliczone Wykonawcy kary umowne, o których mowa w ust. 1 pkt 1) – 3) i 5) – 15), mogą być potrącane z przysługującego Wykonawcy wynagrodzenia, z kolei naliczone kary umowne, na podstawie ust. 1 pkt 4), płatne będą przez Wykonawcę w terminie 14 dni od daty ich naliczenia przez Zamawiającego.</w:t>
      </w:r>
    </w:p>
    <w:p w14:paraId="006BFD88" w14:textId="77777777" w:rsidR="00C04E7E" w:rsidRPr="004B3A6E" w:rsidRDefault="00C04E7E" w:rsidP="00E1339C">
      <w:pPr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4.</w:t>
      </w:r>
      <w:r w:rsidRPr="004B3A6E">
        <w:rPr>
          <w:rFonts w:ascii="Arial" w:hAnsi="Arial" w:cs="Arial"/>
          <w:sz w:val="22"/>
          <w:szCs w:val="22"/>
        </w:rPr>
        <w:tab/>
        <w:t>Zamawiający zastrzega sobie prawo do dochodzenia odszkodowania przewyższającego wysokość kar umownych do wysokości rzeczywiście poniesionej szkody i utraconych korzyści na zasadach ogólnych.</w:t>
      </w:r>
    </w:p>
    <w:p w14:paraId="49EA0DD7" w14:textId="77777777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3321DD3B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§ 21</w:t>
      </w:r>
    </w:p>
    <w:p w14:paraId="3530E37F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Odstąpienie od Umowy</w:t>
      </w:r>
    </w:p>
    <w:p w14:paraId="2F94486B" w14:textId="77777777" w:rsidR="00C04E7E" w:rsidRPr="004B3A6E" w:rsidRDefault="00C04E7E" w:rsidP="00E1339C">
      <w:pPr>
        <w:pStyle w:val="Standard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1.</w:t>
      </w:r>
      <w:r w:rsidRPr="004B3A6E">
        <w:rPr>
          <w:rFonts w:ascii="Arial" w:hAnsi="Arial" w:cs="Arial"/>
          <w:sz w:val="22"/>
          <w:szCs w:val="22"/>
        </w:rPr>
        <w:tab/>
        <w:t>Zamawiającemu przysługuje prawo do odstąpienia od Umowy w terminie 30 dni od zaistnienia danej okoliczności, jeżeli:</w:t>
      </w:r>
    </w:p>
    <w:p w14:paraId="66AAFD12" w14:textId="77777777" w:rsidR="00C04E7E" w:rsidRPr="004B3A6E" w:rsidRDefault="00C04E7E" w:rsidP="00E1339C">
      <w:pPr>
        <w:pStyle w:val="Standard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>Wykonawca nie przystąpił do odbioru terenu budowy w terminie określonym w § 7 ust. 1 umowy,</w:t>
      </w:r>
    </w:p>
    <w:p w14:paraId="48BB9153" w14:textId="3A892459" w:rsidR="00C04E7E" w:rsidRPr="004B3A6E" w:rsidRDefault="00C04E7E" w:rsidP="00E1339C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Wykonawca przerwał z przyczyn leżących po stronie Wykonawcy realizację przedmiotu Umowy i przerwa ta trwa dłużej niż 15 dni,</w:t>
      </w:r>
    </w:p>
    <w:p w14:paraId="5EC30BAC" w14:textId="3A4448BE" w:rsidR="00C04E7E" w:rsidRPr="004B3A6E" w:rsidRDefault="00C04E7E" w:rsidP="00E1339C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3)</w:t>
      </w:r>
      <w:r w:rsidRPr="004B3A6E">
        <w:rPr>
          <w:rFonts w:ascii="Arial" w:hAnsi="Arial" w:cs="Arial"/>
          <w:sz w:val="22"/>
          <w:szCs w:val="22"/>
        </w:rPr>
        <w:tab/>
        <w:t>Wykonawca skierował, bez akceptacji Zamawiającego, do kierowania robotami inne osoby niż wskazane w Ofercie Wykonawcy, lub dopuścił do rozpoczęcia wykonywania Umowy przez podwykonawców, w stosunku do których nie został wyczerpany tryb akceptacji umowy o podwykonawstwo, przewidziany w § 12 Umowy:</w:t>
      </w:r>
    </w:p>
    <w:p w14:paraId="7BA39C3F" w14:textId="77777777" w:rsidR="00C04E7E" w:rsidRPr="004B3A6E" w:rsidRDefault="00C04E7E" w:rsidP="00E1339C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4) </w:t>
      </w:r>
      <w:r w:rsidRPr="004B3A6E">
        <w:rPr>
          <w:rFonts w:ascii="Arial" w:hAnsi="Arial" w:cs="Arial"/>
          <w:sz w:val="22"/>
          <w:szCs w:val="22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do 30 dni od powzięcia wiadomości o powyższych okolicznościach. W takim wypadku Wykonawca może żądać jedynie wynagrodzenia należnego mu z tytułu wykonania części Umowy.</w:t>
      </w:r>
    </w:p>
    <w:p w14:paraId="4EAE2A20" w14:textId="088E5D23" w:rsidR="00C04E7E" w:rsidRPr="004B3A6E" w:rsidRDefault="00C04E7E" w:rsidP="00E1339C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5) </w:t>
      </w:r>
      <w:r w:rsidRPr="004B3A6E">
        <w:rPr>
          <w:rFonts w:ascii="Arial" w:hAnsi="Arial" w:cs="Arial"/>
          <w:sz w:val="22"/>
          <w:szCs w:val="22"/>
        </w:rPr>
        <w:tab/>
        <w:t>Wykonawca realizuje roboty</w:t>
      </w:r>
      <w:r w:rsidR="00414509">
        <w:rPr>
          <w:rFonts w:ascii="Arial" w:hAnsi="Arial" w:cs="Arial"/>
          <w:sz w:val="22"/>
          <w:szCs w:val="22"/>
        </w:rPr>
        <w:t>/dostawy</w:t>
      </w:r>
      <w:r w:rsidRPr="004B3A6E">
        <w:rPr>
          <w:rFonts w:ascii="Arial" w:hAnsi="Arial" w:cs="Arial"/>
          <w:sz w:val="22"/>
          <w:szCs w:val="22"/>
        </w:rPr>
        <w:t xml:space="preserve"> objęte przedmiotem Umowy w sposób niezgodny z dokumentacją techniczną inwestycji, wskazaniami Zamawiającego lub Umową,</w:t>
      </w:r>
    </w:p>
    <w:p w14:paraId="0A92F69A" w14:textId="77777777" w:rsidR="00C04E7E" w:rsidRPr="004B3A6E" w:rsidRDefault="00C04E7E" w:rsidP="00E1339C">
      <w:pPr>
        <w:pStyle w:val="Standard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6) </w:t>
      </w:r>
      <w:r w:rsidRPr="004B3A6E">
        <w:rPr>
          <w:rFonts w:ascii="Arial" w:hAnsi="Arial" w:cs="Arial"/>
          <w:sz w:val="22"/>
          <w:szCs w:val="22"/>
        </w:rPr>
        <w:tab/>
        <w:t xml:space="preserve">Wykonawca lub podwykonawca dwukrotnie naruszył obowiązek zatrudnienia na umowę o pracę osób wykonujących czynności wskazane w §10 ust 1 Umowy; </w:t>
      </w:r>
    </w:p>
    <w:p w14:paraId="430B37C7" w14:textId="77777777" w:rsidR="00C04E7E" w:rsidRPr="004B3A6E" w:rsidRDefault="00C04E7E" w:rsidP="00E1339C">
      <w:pPr>
        <w:pStyle w:val="Standard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7)</w:t>
      </w:r>
      <w:r w:rsidRPr="004B3A6E">
        <w:rPr>
          <w:rFonts w:ascii="Arial" w:hAnsi="Arial" w:cs="Arial"/>
          <w:sz w:val="22"/>
          <w:szCs w:val="22"/>
        </w:rPr>
        <w:tab/>
        <w:t xml:space="preserve">Wykonawca dwukrotnie naruszył obowiązki wskazane w 19 ust 3 lub dwukrotnie przedłożył dokument ubezpieczenia nieodpowiadający wymogom wskazanym w §19 ust. 4 Umowy. </w:t>
      </w:r>
    </w:p>
    <w:p w14:paraId="2067B239" w14:textId="73489D07" w:rsidR="00C04E7E" w:rsidRPr="004B3A6E" w:rsidRDefault="00C04E7E" w:rsidP="00E1339C">
      <w:pPr>
        <w:pStyle w:val="Standard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7)</w:t>
      </w:r>
      <w:r w:rsidRPr="004B3A6E">
        <w:rPr>
          <w:rFonts w:ascii="Arial" w:hAnsi="Arial" w:cs="Arial"/>
          <w:sz w:val="22"/>
          <w:szCs w:val="22"/>
        </w:rPr>
        <w:tab/>
        <w:t xml:space="preserve">Wykonawca </w:t>
      </w:r>
      <w:r w:rsidRPr="004B3A6E">
        <w:rPr>
          <w:rFonts w:ascii="Arial" w:hAnsi="Arial" w:cs="Arial"/>
          <w:color w:val="000000"/>
          <w:spacing w:val="-2"/>
          <w:sz w:val="22"/>
          <w:szCs w:val="22"/>
        </w:rPr>
        <w:t xml:space="preserve">staje się niewypłacalny, przechodzi w stan likwidacji, ma ustanowionego administratora lub układa się ze swoimi </w:t>
      </w:r>
      <w:r w:rsidRPr="004B3A6E">
        <w:rPr>
          <w:rFonts w:ascii="Arial" w:hAnsi="Arial" w:cs="Arial"/>
          <w:color w:val="000000"/>
          <w:spacing w:val="-4"/>
          <w:sz w:val="22"/>
          <w:szCs w:val="22"/>
        </w:rPr>
        <w:t>wierzycielami lub prowadzi przedsiębiorstwo z likwidatorem, kuratorem lub za</w:t>
      </w:r>
      <w:r w:rsidRPr="004B3A6E">
        <w:rPr>
          <w:rFonts w:ascii="Arial" w:hAnsi="Arial" w:cs="Arial"/>
          <w:color w:val="000000"/>
          <w:spacing w:val="-7"/>
          <w:sz w:val="22"/>
          <w:szCs w:val="22"/>
        </w:rPr>
        <w:t xml:space="preserve">rządcą w celu zabezpieczenia należności kredytodawców, lub jeżeli prowadzone </w:t>
      </w:r>
      <w:r w:rsidRPr="004B3A6E">
        <w:rPr>
          <w:rFonts w:ascii="Arial" w:hAnsi="Arial" w:cs="Arial"/>
          <w:color w:val="000000"/>
          <w:spacing w:val="3"/>
          <w:sz w:val="22"/>
          <w:szCs w:val="22"/>
        </w:rPr>
        <w:t>jest jakiekolwiek działanie lub ma miejsce jakiekolwiek wydarzenie, które</w:t>
      </w:r>
      <w:r w:rsidRPr="004B3A6E">
        <w:rPr>
          <w:rFonts w:ascii="Arial" w:hAnsi="Arial" w:cs="Arial"/>
          <w:color w:val="000000"/>
          <w:spacing w:val="-3"/>
          <w:sz w:val="22"/>
          <w:szCs w:val="22"/>
        </w:rPr>
        <w:t xml:space="preserve"> ma podobny skutek do któregokolwiek z wyżej wymienionych czynów lub wydarzeń.</w:t>
      </w:r>
    </w:p>
    <w:p w14:paraId="452D01E2" w14:textId="5897BA11" w:rsidR="00C04E7E" w:rsidRPr="004B3A6E" w:rsidRDefault="00C04E7E" w:rsidP="00E1339C">
      <w:pPr>
        <w:pStyle w:val="Standard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2.  </w:t>
      </w:r>
      <w:r w:rsidRPr="004B3A6E">
        <w:rPr>
          <w:rFonts w:ascii="Arial" w:hAnsi="Arial" w:cs="Arial"/>
          <w:sz w:val="22"/>
          <w:szCs w:val="22"/>
        </w:rPr>
        <w:tab/>
        <w:t xml:space="preserve">Zamawiającemu przysługuje również prawo do odstąpienia od Umowy, w przypadku dokonania bezpośredniej płatności na rzecz podwykonawców lub dalszych podwykonawców, na zasadach określonych w § 12, kwoty przekraczającej 5% wartości Umowy bądź konieczności wielokrotnego dokonywania takich płatności bez ograniczenia do wysokości wypłaconych kwot </w:t>
      </w:r>
      <w:r w:rsidRPr="004B3A6E">
        <w:rPr>
          <w:rFonts w:ascii="Arial" w:hAnsi="Arial" w:cs="Arial"/>
          <w:b/>
          <w:sz w:val="22"/>
          <w:szCs w:val="22"/>
        </w:rPr>
        <w:t>(w takim wypadku uprawnienie do odstąpienia od umowy przysługuje Zamawiającemu przez cały okres jej obowiązywania, bez konieczności zakreślania terminu na odstąpienie).</w:t>
      </w:r>
    </w:p>
    <w:p w14:paraId="6AAE1863" w14:textId="77777777" w:rsidR="00C04E7E" w:rsidRPr="004B3A6E" w:rsidRDefault="00C04E7E" w:rsidP="00E1339C">
      <w:pPr>
        <w:pStyle w:val="Standard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3.</w:t>
      </w:r>
      <w:r w:rsidRPr="004B3A6E">
        <w:rPr>
          <w:rFonts w:ascii="Arial" w:hAnsi="Arial" w:cs="Arial"/>
          <w:sz w:val="22"/>
          <w:szCs w:val="22"/>
        </w:rPr>
        <w:tab/>
        <w:t>W przypadku odstąpienia od umowy Wykonawcę oraz Zamawiającego obciążają następujące obowiązki:</w:t>
      </w:r>
    </w:p>
    <w:p w14:paraId="33EA6D46" w14:textId="4FC9FA69" w:rsidR="00C04E7E" w:rsidRPr="004B3A6E" w:rsidRDefault="00C04E7E" w:rsidP="00E1339C">
      <w:pPr>
        <w:pStyle w:val="Standard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>Wykonawca zabezpieczy przerwane roboty w zakresie obustronnie uzgodnionym na koszt strony, z której winy nastąpiło odstąpienie od umowy lub przerwanie robót;</w:t>
      </w:r>
    </w:p>
    <w:p w14:paraId="436EF211" w14:textId="77777777" w:rsidR="00C04E7E" w:rsidRPr="004B3A6E" w:rsidRDefault="00C04E7E" w:rsidP="00E1339C">
      <w:pPr>
        <w:pStyle w:val="Standard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Wykonawca sporządzi wykaz tych materiałów, konstrukcji lub urządzeń, które nie mogą być wykorzystane przez Wykonawcę do realizacji innych robót nie objętych niniejszą umową, jeżeli odstąpienie od umowy nastąpiło z przyczyn niezależnych od niego;</w:t>
      </w:r>
    </w:p>
    <w:p w14:paraId="124955A3" w14:textId="77777777" w:rsidR="00C04E7E" w:rsidRPr="004B3A6E" w:rsidRDefault="00C04E7E" w:rsidP="00E1339C">
      <w:pPr>
        <w:pStyle w:val="Standard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3)  </w:t>
      </w:r>
      <w:r w:rsidRPr="004B3A6E">
        <w:rPr>
          <w:rFonts w:ascii="Arial" w:hAnsi="Arial" w:cs="Arial"/>
          <w:sz w:val="22"/>
          <w:szCs w:val="22"/>
        </w:rPr>
        <w:tab/>
        <w:t>Wykonawca zgłosi do dokonania przez Zamawiającego odbioru robót przerwanych oraz robót zabezpieczających, jeżeli odstąpienie od umowy, nastąpiło z przyczyn, za które Wykonawca nie odpowiada;</w:t>
      </w:r>
    </w:p>
    <w:p w14:paraId="2267116D" w14:textId="12987EFD" w:rsidR="00C04E7E" w:rsidRPr="004B3A6E" w:rsidRDefault="00C04E7E" w:rsidP="00E1339C">
      <w:pPr>
        <w:pStyle w:val="Standard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4)  </w:t>
      </w:r>
      <w:r w:rsidRPr="004B3A6E">
        <w:rPr>
          <w:rFonts w:ascii="Arial" w:hAnsi="Arial" w:cs="Arial"/>
          <w:sz w:val="22"/>
          <w:szCs w:val="22"/>
        </w:rPr>
        <w:tab/>
        <w:t>W terminie do 7 dni od daty zgłoszenia, o którym mowa w pkt 3)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671459D0" w14:textId="77777777" w:rsidR="00C04E7E" w:rsidRPr="004B3A6E" w:rsidRDefault="00C04E7E" w:rsidP="00E1339C">
      <w:pPr>
        <w:pStyle w:val="Standard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5)   </w:t>
      </w:r>
      <w:r w:rsidRPr="004B3A6E">
        <w:rPr>
          <w:rFonts w:ascii="Arial" w:hAnsi="Arial" w:cs="Arial"/>
          <w:sz w:val="22"/>
          <w:szCs w:val="22"/>
        </w:rPr>
        <w:tab/>
        <w:t>Wykonawca niezwłocznie, nie później jednak niż w terminie do 10 dni, usunie z terenu budowy urządzenia zaplecza przez niego dostarczone.</w:t>
      </w:r>
    </w:p>
    <w:p w14:paraId="12C66AE4" w14:textId="77777777" w:rsidR="00C04E7E" w:rsidRPr="004B3A6E" w:rsidRDefault="00C04E7E" w:rsidP="00E1339C">
      <w:pPr>
        <w:pStyle w:val="Standard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4.</w:t>
      </w:r>
      <w:r w:rsidRPr="004B3A6E">
        <w:rPr>
          <w:rFonts w:ascii="Arial" w:hAnsi="Arial" w:cs="Arial"/>
          <w:sz w:val="22"/>
          <w:szCs w:val="22"/>
        </w:rPr>
        <w:tab/>
        <w:t>Zamawiający w razie odstąpienia od umowy z przyczyn, za które Wykonawca nie odpowiada, obowiązany jest do:</w:t>
      </w:r>
    </w:p>
    <w:p w14:paraId="60FF56A3" w14:textId="7F4C7883" w:rsidR="00C04E7E" w:rsidRPr="004B3A6E" w:rsidRDefault="00C04E7E" w:rsidP="00E1339C">
      <w:pPr>
        <w:pStyle w:val="Standard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1) </w:t>
      </w:r>
      <w:r w:rsidRPr="004B3A6E">
        <w:rPr>
          <w:rFonts w:ascii="Arial" w:hAnsi="Arial" w:cs="Arial"/>
          <w:sz w:val="22"/>
          <w:szCs w:val="22"/>
        </w:rPr>
        <w:tab/>
        <w:t>dokonania odbioru robót przerwanych, w terminie do 7 dni od daty przerwania oraz do zapłaty wynagrodzenia za roboty, które zostały wykonane do dnia odstąpienia, w terminie określonym w § 15,</w:t>
      </w:r>
    </w:p>
    <w:p w14:paraId="3EAB92B1" w14:textId="77777777" w:rsidR="00C04E7E" w:rsidRPr="004B3A6E" w:rsidRDefault="00C04E7E" w:rsidP="00E1339C">
      <w:pPr>
        <w:pStyle w:val="Standard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2) </w:t>
      </w:r>
      <w:r w:rsidRPr="004B3A6E">
        <w:rPr>
          <w:rFonts w:ascii="Arial" w:hAnsi="Arial" w:cs="Arial"/>
          <w:sz w:val="22"/>
          <w:szCs w:val="22"/>
        </w:rPr>
        <w:tab/>
        <w:t>odkupienia materiałów, konstrukcji lub urządzeń zakupionych przez Wykonawcę do wykonania przedmiotu umowy, określonych w ust. 2 pkt 2), w terminie do 7 dni od daty ich rozliczenia wg cen, za które zostały nabyte, o ile są one niezbędne do dalszego prowadzenia robot;</w:t>
      </w:r>
    </w:p>
    <w:p w14:paraId="57276438" w14:textId="77777777" w:rsidR="00C04E7E" w:rsidRPr="004B3A6E" w:rsidRDefault="00C04E7E" w:rsidP="00E1339C">
      <w:pPr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3) </w:t>
      </w:r>
      <w:r w:rsidRPr="004B3A6E">
        <w:rPr>
          <w:rFonts w:ascii="Arial" w:hAnsi="Arial" w:cs="Arial"/>
          <w:sz w:val="22"/>
          <w:szCs w:val="22"/>
        </w:rPr>
        <w:tab/>
        <w:t>przejęcia od Wykonawcy terenu budowy pod swój dozór w terminie do 7 dni od daty dokonania odbioru robót po odstąpieniu.</w:t>
      </w:r>
    </w:p>
    <w:p w14:paraId="1D3CA2F8" w14:textId="77777777" w:rsidR="00C04E7E" w:rsidRPr="004B3A6E" w:rsidRDefault="00C04E7E" w:rsidP="00E1339C">
      <w:pPr>
        <w:pStyle w:val="Nagwek31"/>
        <w:snapToGrid w:val="0"/>
        <w:spacing w:before="0" w:after="0" w:line="276" w:lineRule="auto"/>
        <w:ind w:left="3828"/>
        <w:rPr>
          <w:sz w:val="22"/>
          <w:szCs w:val="22"/>
        </w:rPr>
      </w:pPr>
    </w:p>
    <w:p w14:paraId="3A44C9C7" w14:textId="77777777" w:rsidR="00C04E7E" w:rsidRPr="004B3A6E" w:rsidRDefault="00C04E7E" w:rsidP="00E1339C">
      <w:pPr>
        <w:pStyle w:val="Nagwek31"/>
        <w:snapToGrid w:val="0"/>
        <w:spacing w:before="0" w:after="0" w:line="276" w:lineRule="auto"/>
        <w:jc w:val="center"/>
        <w:rPr>
          <w:sz w:val="22"/>
          <w:szCs w:val="22"/>
        </w:rPr>
      </w:pPr>
      <w:r w:rsidRPr="004B3A6E">
        <w:rPr>
          <w:sz w:val="22"/>
          <w:szCs w:val="22"/>
        </w:rPr>
        <w:t>§ 22</w:t>
      </w:r>
    </w:p>
    <w:p w14:paraId="7BFDAE48" w14:textId="77777777" w:rsidR="00C04E7E" w:rsidRPr="004B3A6E" w:rsidRDefault="00C04E7E" w:rsidP="00E1339C">
      <w:pPr>
        <w:pStyle w:val="Nagwek31"/>
        <w:snapToGrid w:val="0"/>
        <w:spacing w:before="0" w:after="0" w:line="276" w:lineRule="auto"/>
        <w:jc w:val="center"/>
        <w:rPr>
          <w:sz w:val="22"/>
          <w:szCs w:val="22"/>
        </w:rPr>
      </w:pPr>
      <w:r w:rsidRPr="004B3A6E">
        <w:rPr>
          <w:sz w:val="22"/>
          <w:szCs w:val="22"/>
        </w:rPr>
        <w:t>Siła wyższa</w:t>
      </w:r>
    </w:p>
    <w:p w14:paraId="4E13FBF0" w14:textId="77777777" w:rsidR="00C04E7E" w:rsidRPr="004B3A6E" w:rsidRDefault="00C04E7E" w:rsidP="00045AE1">
      <w:pPr>
        <w:pStyle w:val="Standard"/>
        <w:numPr>
          <w:ilvl w:val="0"/>
          <w:numId w:val="23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Wszelkie opóźnienia i niedotrzymania terminów wynikające z powodu siły wyższej nie będą traktowane jako niedotrzymanie zobowiązań określonych niniejszą umową i nie będą powodowały jakiejkolwiek odpowiedzialności strony za szkodę poniesioną przez drugą stronę.</w:t>
      </w:r>
    </w:p>
    <w:p w14:paraId="6FB502B9" w14:textId="77777777" w:rsidR="00C04E7E" w:rsidRPr="004B3A6E" w:rsidRDefault="00C04E7E" w:rsidP="00045AE1">
      <w:pPr>
        <w:pStyle w:val="Standard"/>
        <w:numPr>
          <w:ilvl w:val="0"/>
          <w:numId w:val="23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Pojęcie siły wyższej oznacza wszelkie wydarzenia, istniejące lub mogące zaistnieć w przyszłości, które mają wpływ na realizację umowy, znajdujące się poza realną kontrolą stron i których nie można było przewidzieć lub które choć przewidywalne były nieuniknione, nawet po powzięciu przez Zamawiającego lub Wykonawcę wszelkich uzasadnionych kroków dla uniknięcia takich wydarzeń. Pojęcie to obejmuje w </w:t>
      </w:r>
      <w:r w:rsidRPr="004B3A6E">
        <w:rPr>
          <w:rFonts w:ascii="Arial" w:hAnsi="Arial" w:cs="Arial"/>
          <w:sz w:val="22"/>
          <w:szCs w:val="22"/>
        </w:rPr>
        <w:lastRenderedPageBreak/>
        <w:t>szczególności takie wydarzenia jak: zamieszki, wojny, pożary, powodzie, huragany, trzęsienia ziemi, promieniowanie, epidemie, strajk generalny lub branżowy trwający dłużej niż 5 dni.</w:t>
      </w:r>
    </w:p>
    <w:p w14:paraId="0E365990" w14:textId="77777777" w:rsidR="00C04E7E" w:rsidRPr="004B3A6E" w:rsidRDefault="00C04E7E" w:rsidP="00045AE1">
      <w:pPr>
        <w:pStyle w:val="Standard"/>
        <w:numPr>
          <w:ilvl w:val="0"/>
          <w:numId w:val="23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Każda ze stron winna dołożyć wszelkich starań dla zminimalizowania opóźnienia w wypełnieniu swoich zobowiązań wynikającego zaistnieniem siły wyższej.</w:t>
      </w:r>
    </w:p>
    <w:p w14:paraId="5616A195" w14:textId="77777777" w:rsidR="00C04E7E" w:rsidRPr="004B3A6E" w:rsidRDefault="00C04E7E" w:rsidP="00E1339C">
      <w:pPr>
        <w:snapToGrid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D41BAC7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23 </w:t>
      </w:r>
    </w:p>
    <w:p w14:paraId="1DA7427B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Zmiana Umowy</w:t>
      </w:r>
    </w:p>
    <w:p w14:paraId="34AE2886" w14:textId="77777777" w:rsidR="00C04E7E" w:rsidRPr="004B3A6E" w:rsidRDefault="00C04E7E" w:rsidP="00045AE1">
      <w:pPr>
        <w:numPr>
          <w:ilvl w:val="3"/>
          <w:numId w:val="23"/>
        </w:numPr>
        <w:tabs>
          <w:tab w:val="left" w:pos="426"/>
        </w:tabs>
        <w:autoSpaceDE w:val="0"/>
        <w:snapToGrid w:val="0"/>
        <w:spacing w:line="276" w:lineRule="auto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Zmiana istotnych postanowień niniejszej Umowy w stosunku do treści oferty, na podstawie, której dokonano wyboru Wykonawcy, jest dopuszczalna w szczególnie uzasadnionych przypadkach, na zasadach wskazanych w ust. 2 – 13. </w:t>
      </w:r>
    </w:p>
    <w:p w14:paraId="18556D3B" w14:textId="77777777" w:rsidR="00C04E7E" w:rsidRPr="004B3A6E" w:rsidRDefault="00C04E7E" w:rsidP="00045AE1">
      <w:pPr>
        <w:numPr>
          <w:ilvl w:val="3"/>
          <w:numId w:val="23"/>
        </w:numPr>
        <w:tabs>
          <w:tab w:val="left" w:pos="426"/>
        </w:tabs>
        <w:autoSpaceDE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color w:val="000000"/>
          <w:spacing w:val="-3"/>
          <w:sz w:val="22"/>
          <w:szCs w:val="22"/>
        </w:rPr>
        <w:t>Zmiana może obejmować:</w:t>
      </w:r>
    </w:p>
    <w:p w14:paraId="204C2E07" w14:textId="77777777" w:rsidR="00C04E7E" w:rsidRPr="004B3A6E" w:rsidRDefault="00C04E7E" w:rsidP="00E1339C">
      <w:pPr>
        <w:pStyle w:val="Standard"/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1)</w:t>
      </w:r>
      <w:r w:rsidRPr="004B3A6E">
        <w:rPr>
          <w:rFonts w:ascii="Arial" w:hAnsi="Arial" w:cs="Arial"/>
          <w:sz w:val="22"/>
          <w:szCs w:val="22"/>
        </w:rPr>
        <w:tab/>
        <w:t>zmiany wprowadzone przez Zamawiającego polegające w szczególności na: wykonaniu rozwiązań zamiennych w stosunku do przewidzianych w dokumentacji technicznej inwestycji, zmiana taka może być spowodowana: pojawieniem się na rynku materiałów lub urządzeń nowszej generacji pozwalających na zaoszczędzenie kosztów eksploatacji wykonanego w ramach Umowy obiektu, lub umożliwiające uzyskanie lepszej jakości robót. Każdorazowo na taką zmianę musi wyrazić zgodę projektant sprawujący nadzór autorski.</w:t>
      </w:r>
    </w:p>
    <w:p w14:paraId="258E81DC" w14:textId="77777777" w:rsidR="00C04E7E" w:rsidRPr="004B3A6E" w:rsidRDefault="00C04E7E" w:rsidP="00E1339C">
      <w:pPr>
        <w:pStyle w:val="Standard"/>
        <w:shd w:val="clear" w:color="auto" w:fill="FFFFFF"/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2)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spacing w:val="6"/>
          <w:sz w:val="22"/>
          <w:szCs w:val="22"/>
        </w:rPr>
        <w:t xml:space="preserve">pominięciu (rezygnacji z wykonania) jakiejkolwiek części Robót (jednak bez prawa zlecenia jej osobom </w:t>
      </w:r>
      <w:r w:rsidRPr="004B3A6E">
        <w:rPr>
          <w:rFonts w:ascii="Arial" w:hAnsi="Arial" w:cs="Arial"/>
          <w:spacing w:val="-5"/>
          <w:sz w:val="22"/>
          <w:szCs w:val="22"/>
        </w:rPr>
        <w:t>trzecim);</w:t>
      </w:r>
    </w:p>
    <w:p w14:paraId="67189B0D" w14:textId="77777777" w:rsidR="00C04E7E" w:rsidRPr="004B3A6E" w:rsidRDefault="00C04E7E" w:rsidP="00E1339C">
      <w:pPr>
        <w:tabs>
          <w:tab w:val="left" w:pos="851"/>
          <w:tab w:val="left" w:pos="2127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3)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color w:val="000000"/>
          <w:spacing w:val="-3"/>
          <w:sz w:val="22"/>
          <w:szCs w:val="22"/>
        </w:rPr>
        <w:t xml:space="preserve">zmiany w kolejności i terminach wykonywania robót, </w:t>
      </w:r>
      <w:r w:rsidRPr="004B3A6E">
        <w:rPr>
          <w:rFonts w:ascii="Arial" w:hAnsi="Arial" w:cs="Arial"/>
          <w:sz w:val="22"/>
          <w:szCs w:val="22"/>
        </w:rPr>
        <w:t>wymuszone okolicznościami niedaj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cymi si</w:t>
      </w:r>
      <w:r w:rsidRPr="004B3A6E">
        <w:rPr>
          <w:rFonts w:ascii="Arial" w:eastAsia="TimesNewRoman" w:hAnsi="Arial" w:cs="Arial"/>
          <w:sz w:val="22"/>
          <w:szCs w:val="22"/>
        </w:rPr>
        <w:t xml:space="preserve">ę </w:t>
      </w:r>
      <w:r w:rsidRPr="004B3A6E">
        <w:rPr>
          <w:rFonts w:ascii="Arial" w:hAnsi="Arial" w:cs="Arial"/>
          <w:sz w:val="22"/>
          <w:szCs w:val="22"/>
        </w:rPr>
        <w:t>wcze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niej przewidzie</w:t>
      </w:r>
      <w:r w:rsidRPr="004B3A6E">
        <w:rPr>
          <w:rFonts w:ascii="Arial" w:eastAsia="TimesNewRoman" w:hAnsi="Arial" w:cs="Arial"/>
          <w:sz w:val="22"/>
          <w:szCs w:val="22"/>
        </w:rPr>
        <w:t>ć</w:t>
      </w:r>
      <w:r w:rsidRPr="004B3A6E">
        <w:rPr>
          <w:rFonts w:ascii="Arial" w:hAnsi="Arial" w:cs="Arial"/>
          <w:sz w:val="22"/>
          <w:szCs w:val="22"/>
        </w:rPr>
        <w:t xml:space="preserve">, w tym </w:t>
      </w:r>
      <w:r w:rsidRPr="004B3A6E">
        <w:rPr>
          <w:rFonts w:ascii="Arial" w:hAnsi="Arial" w:cs="Arial"/>
          <w:color w:val="000000"/>
          <w:spacing w:val="-3"/>
          <w:sz w:val="22"/>
          <w:szCs w:val="22"/>
        </w:rPr>
        <w:t>zmianę terminu końcowego realizacji Umowy;</w:t>
      </w:r>
    </w:p>
    <w:p w14:paraId="36014286" w14:textId="77777777" w:rsidR="00C04E7E" w:rsidRPr="004B3A6E" w:rsidRDefault="00C04E7E" w:rsidP="00045AE1">
      <w:pPr>
        <w:pStyle w:val="Standard"/>
        <w:numPr>
          <w:ilvl w:val="0"/>
          <w:numId w:val="14"/>
        </w:numPr>
        <w:shd w:val="clear" w:color="auto" w:fill="FFFFFF"/>
        <w:tabs>
          <w:tab w:val="num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4B3A6E">
        <w:rPr>
          <w:rFonts w:ascii="Arial" w:hAnsi="Arial" w:cs="Arial"/>
          <w:spacing w:val="-3"/>
          <w:sz w:val="22"/>
          <w:szCs w:val="22"/>
        </w:rPr>
        <w:t xml:space="preserve">zastąpienie zakresu planowanych do wykonania robót6 innym zakresem robót przy zachowaniu wymogów jakościowych oraz wymogu zgodności z celem i zasadami realizacji </w:t>
      </w:r>
      <w:r w:rsidRPr="004B3A6E">
        <w:rPr>
          <w:rFonts w:ascii="Arial" w:hAnsi="Arial" w:cs="Arial"/>
          <w:sz w:val="22"/>
          <w:szCs w:val="22"/>
        </w:rPr>
        <w:t>Umowy</w:t>
      </w:r>
      <w:r w:rsidRPr="004B3A6E">
        <w:rPr>
          <w:rFonts w:ascii="Arial" w:hAnsi="Arial" w:cs="Arial"/>
          <w:spacing w:val="-3"/>
          <w:sz w:val="22"/>
          <w:szCs w:val="22"/>
        </w:rPr>
        <w:t>;</w:t>
      </w:r>
    </w:p>
    <w:p w14:paraId="6961F1BC" w14:textId="77777777" w:rsidR="00C04E7E" w:rsidRPr="004B3A6E" w:rsidRDefault="00C04E7E" w:rsidP="00E1339C">
      <w:pPr>
        <w:shd w:val="clear" w:color="auto" w:fill="FFFFFF"/>
        <w:tabs>
          <w:tab w:val="left" w:pos="851"/>
          <w:tab w:val="left" w:pos="2160"/>
        </w:tabs>
        <w:snapToGrid w:val="0"/>
        <w:spacing w:line="276" w:lineRule="auto"/>
        <w:ind w:left="851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4B3A6E">
        <w:rPr>
          <w:rFonts w:ascii="Arial" w:hAnsi="Arial" w:cs="Arial"/>
          <w:color w:val="000000"/>
          <w:spacing w:val="-3"/>
          <w:sz w:val="22"/>
          <w:szCs w:val="22"/>
        </w:rPr>
        <w:t xml:space="preserve">5) </w:t>
      </w:r>
      <w:r w:rsidRPr="004B3A6E"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w szczególnie uzasadnionych przypadkach, zmianę zakresu robót planowanych do powierzenia podwykonawcom; </w:t>
      </w:r>
    </w:p>
    <w:p w14:paraId="6D839814" w14:textId="77777777" w:rsidR="00C04E7E" w:rsidRPr="004B3A6E" w:rsidRDefault="00C04E7E" w:rsidP="00E1339C">
      <w:pPr>
        <w:shd w:val="clear" w:color="auto" w:fill="FFFFFF"/>
        <w:tabs>
          <w:tab w:val="left" w:pos="851"/>
          <w:tab w:val="left" w:pos="2160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color w:val="000000"/>
          <w:spacing w:val="-3"/>
          <w:sz w:val="22"/>
          <w:szCs w:val="22"/>
        </w:rPr>
        <w:t>6)</w:t>
      </w:r>
      <w:r w:rsidRPr="004B3A6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4B3A6E">
        <w:rPr>
          <w:rFonts w:ascii="Arial" w:hAnsi="Arial" w:cs="Arial"/>
          <w:sz w:val="22"/>
          <w:szCs w:val="22"/>
        </w:rPr>
        <w:t>zmiany wynikające z innych przyczyn zewnętrznych niezależnych od Wykonawcy lub Zamawiającego skutkujące niemożnością wykonywania robót przez Wykonawcę lub wykonywania innych czynności przewidzianych Umową, przykładowo spowodowane przez;</w:t>
      </w:r>
    </w:p>
    <w:p w14:paraId="6C6E2ED9" w14:textId="77777777" w:rsidR="00C04E7E" w:rsidRPr="004B3A6E" w:rsidRDefault="00C04E7E" w:rsidP="00E1339C">
      <w:pPr>
        <w:tabs>
          <w:tab w:val="left" w:pos="1276"/>
        </w:tabs>
        <w:snapToGri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- </w:t>
      </w:r>
      <w:r w:rsidRPr="004B3A6E">
        <w:rPr>
          <w:rFonts w:ascii="Arial" w:hAnsi="Arial" w:cs="Arial"/>
          <w:sz w:val="22"/>
          <w:szCs w:val="22"/>
        </w:rPr>
        <w:tab/>
        <w:t>działania osób trzecich (np. właściwych instytucji, organów)</w:t>
      </w:r>
    </w:p>
    <w:p w14:paraId="5A083723" w14:textId="77777777" w:rsidR="00C04E7E" w:rsidRPr="004B3A6E" w:rsidRDefault="00C04E7E" w:rsidP="00E1339C">
      <w:pPr>
        <w:tabs>
          <w:tab w:val="left" w:pos="1276"/>
        </w:tabs>
        <w:snapToGri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- </w:t>
      </w:r>
      <w:r w:rsidRPr="004B3A6E">
        <w:rPr>
          <w:rFonts w:ascii="Arial" w:hAnsi="Arial" w:cs="Arial"/>
          <w:sz w:val="22"/>
          <w:szCs w:val="22"/>
        </w:rPr>
        <w:tab/>
        <w:t>warunkami atmosferycznymi uniemożliwiającymi realizację Umowy, stanowiącymi siłę wyższą</w:t>
      </w:r>
    </w:p>
    <w:p w14:paraId="083820BF" w14:textId="77777777" w:rsidR="00C04E7E" w:rsidRPr="004B3A6E" w:rsidRDefault="00C04E7E" w:rsidP="00E1339C">
      <w:pPr>
        <w:tabs>
          <w:tab w:val="left" w:pos="1276"/>
        </w:tabs>
        <w:snapToGri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- </w:t>
      </w:r>
      <w:r w:rsidRPr="004B3A6E">
        <w:rPr>
          <w:rFonts w:ascii="Arial" w:hAnsi="Arial" w:cs="Arial"/>
          <w:sz w:val="22"/>
          <w:szCs w:val="22"/>
        </w:rPr>
        <w:tab/>
        <w:t>koniecznością podjęcia robót dodatkowych, uzupełniających (w ramach odrębnego zamówienia), niezbędnych dla prawidłowej realizacji Umowy,</w:t>
      </w:r>
    </w:p>
    <w:p w14:paraId="6C4CE97E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7) </w:t>
      </w:r>
      <w:r w:rsidRPr="004B3A6E">
        <w:rPr>
          <w:rFonts w:ascii="Arial" w:hAnsi="Arial" w:cs="Arial"/>
          <w:sz w:val="22"/>
          <w:szCs w:val="22"/>
        </w:rPr>
        <w:tab/>
        <w:t>zmiany osób wyznaczonych do kierowania albo nadzorowania budowy/ robót;</w:t>
      </w:r>
    </w:p>
    <w:p w14:paraId="5DA68A1F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8)</w:t>
      </w:r>
      <w:r w:rsidRPr="004B3A6E">
        <w:rPr>
          <w:rFonts w:ascii="Arial" w:hAnsi="Arial" w:cs="Arial"/>
          <w:sz w:val="22"/>
          <w:szCs w:val="22"/>
        </w:rPr>
        <w:tab/>
        <w:t>zmiany wysoko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ci nale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nych podatków i opłat w szczególno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ci zmiany stawki podatku VAT;</w:t>
      </w:r>
    </w:p>
    <w:p w14:paraId="590DB122" w14:textId="77777777" w:rsidR="00C04E7E" w:rsidRPr="004B3A6E" w:rsidRDefault="00C04E7E" w:rsidP="00045AE1">
      <w:pPr>
        <w:numPr>
          <w:ilvl w:val="0"/>
          <w:numId w:val="24"/>
        </w:num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sił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wy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sz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uniemo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liwiaj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wykonanie przedmiotu Umowy;</w:t>
      </w:r>
    </w:p>
    <w:p w14:paraId="7D515870" w14:textId="77777777" w:rsidR="00C04E7E" w:rsidRPr="004B3A6E" w:rsidRDefault="00C04E7E" w:rsidP="00045AE1">
      <w:pPr>
        <w:numPr>
          <w:ilvl w:val="0"/>
          <w:numId w:val="24"/>
        </w:num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zmiany uzasadnione okoliczno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ciami, o których mowa w art. 357</w:t>
      </w:r>
      <w:r w:rsidRPr="004B3A6E">
        <w:rPr>
          <w:rFonts w:ascii="Arial" w:hAnsi="Arial" w:cs="Arial"/>
          <w:sz w:val="22"/>
          <w:szCs w:val="22"/>
          <w:vertAlign w:val="superscript"/>
        </w:rPr>
        <w:t>1</w:t>
      </w:r>
      <w:r w:rsidRPr="004B3A6E">
        <w:rPr>
          <w:rFonts w:ascii="Arial" w:hAnsi="Arial" w:cs="Arial"/>
          <w:sz w:val="22"/>
          <w:szCs w:val="22"/>
        </w:rPr>
        <w:t xml:space="preserve"> Kodeksu cywilnego;</w:t>
      </w:r>
    </w:p>
    <w:p w14:paraId="34BAC0E4" w14:textId="77777777" w:rsidR="00C04E7E" w:rsidRPr="004B3A6E" w:rsidRDefault="00C04E7E" w:rsidP="00045AE1">
      <w:pPr>
        <w:numPr>
          <w:ilvl w:val="0"/>
          <w:numId w:val="24"/>
        </w:numPr>
        <w:tabs>
          <w:tab w:val="left" w:pos="851"/>
        </w:tabs>
        <w:snapToGrid w:val="0"/>
        <w:spacing w:line="276" w:lineRule="auto"/>
        <w:ind w:left="851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inn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okoliczno</w:t>
      </w:r>
      <w:r w:rsidRPr="004B3A6E">
        <w:rPr>
          <w:rFonts w:ascii="Arial" w:eastAsia="TimesNewRoman" w:hAnsi="Arial" w:cs="Arial"/>
          <w:sz w:val="22"/>
          <w:szCs w:val="22"/>
        </w:rPr>
        <w:t>ś</w:t>
      </w:r>
      <w:r w:rsidRPr="004B3A6E">
        <w:rPr>
          <w:rFonts w:ascii="Arial" w:hAnsi="Arial" w:cs="Arial"/>
          <w:sz w:val="22"/>
          <w:szCs w:val="22"/>
        </w:rPr>
        <w:t>ci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prawn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, ekonomiczną lub techniczn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skutkuj</w:t>
      </w:r>
      <w:r w:rsidRPr="004B3A6E">
        <w:rPr>
          <w:rFonts w:ascii="Arial" w:eastAsia="TimesNewRoman" w:hAnsi="Arial" w:cs="Arial"/>
          <w:sz w:val="22"/>
          <w:szCs w:val="22"/>
        </w:rPr>
        <w:t>ą</w:t>
      </w:r>
      <w:r w:rsidRPr="004B3A6E">
        <w:rPr>
          <w:rFonts w:ascii="Arial" w:hAnsi="Arial" w:cs="Arial"/>
          <w:sz w:val="22"/>
          <w:szCs w:val="22"/>
        </w:rPr>
        <w:t>c</w:t>
      </w:r>
      <w:r w:rsidRPr="004B3A6E">
        <w:rPr>
          <w:rFonts w:ascii="Arial" w:eastAsia="TimesNewRoman" w:hAnsi="Arial" w:cs="Arial"/>
          <w:sz w:val="22"/>
          <w:szCs w:val="22"/>
        </w:rPr>
        <w:t xml:space="preserve">ą </w:t>
      </w:r>
      <w:r w:rsidRPr="004B3A6E">
        <w:rPr>
          <w:rFonts w:ascii="Arial" w:hAnsi="Arial" w:cs="Arial"/>
          <w:sz w:val="22"/>
          <w:szCs w:val="22"/>
        </w:rPr>
        <w:t>niemożliwością</w:t>
      </w:r>
      <w:r w:rsidRPr="004B3A6E">
        <w:rPr>
          <w:rFonts w:ascii="Arial" w:eastAsia="TimesNewRoman" w:hAnsi="Arial" w:cs="Arial"/>
          <w:sz w:val="22"/>
          <w:szCs w:val="22"/>
        </w:rPr>
        <w:t xml:space="preserve"> </w:t>
      </w:r>
      <w:r w:rsidRPr="004B3A6E">
        <w:rPr>
          <w:rFonts w:ascii="Arial" w:hAnsi="Arial" w:cs="Arial"/>
          <w:sz w:val="22"/>
          <w:szCs w:val="22"/>
        </w:rPr>
        <w:t>wykonania lub nienale</w:t>
      </w:r>
      <w:r w:rsidRPr="004B3A6E">
        <w:rPr>
          <w:rFonts w:ascii="Arial" w:eastAsia="TimesNewRoman" w:hAnsi="Arial" w:cs="Arial"/>
          <w:sz w:val="22"/>
          <w:szCs w:val="22"/>
        </w:rPr>
        <w:t>ż</w:t>
      </w:r>
      <w:r w:rsidRPr="004B3A6E">
        <w:rPr>
          <w:rFonts w:ascii="Arial" w:hAnsi="Arial" w:cs="Arial"/>
          <w:sz w:val="22"/>
          <w:szCs w:val="22"/>
        </w:rPr>
        <w:t>ytym wykonaniem Umowy zgodnie z SIWZ.</w:t>
      </w:r>
    </w:p>
    <w:p w14:paraId="7AFD33C2" w14:textId="03426548" w:rsidR="00C04E7E" w:rsidRPr="004B3A6E" w:rsidRDefault="00C04E7E" w:rsidP="00E1339C">
      <w:pPr>
        <w:pStyle w:val="Standard"/>
        <w:tabs>
          <w:tab w:val="left" w:pos="426"/>
          <w:tab w:val="left" w:pos="1134"/>
        </w:tabs>
        <w:snapToGri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B3A6E">
        <w:rPr>
          <w:rFonts w:ascii="Arial" w:hAnsi="Arial" w:cs="Arial"/>
          <w:spacing w:val="-3"/>
          <w:sz w:val="22"/>
          <w:szCs w:val="22"/>
        </w:rPr>
        <w:t xml:space="preserve">3. </w:t>
      </w:r>
      <w:r w:rsidRPr="004B3A6E">
        <w:rPr>
          <w:rFonts w:ascii="Arial" w:hAnsi="Arial" w:cs="Arial"/>
          <w:spacing w:val="-3"/>
          <w:sz w:val="22"/>
          <w:szCs w:val="22"/>
        </w:rPr>
        <w:tab/>
      </w:r>
      <w:r w:rsidRPr="004B3A6E">
        <w:rPr>
          <w:rFonts w:ascii="Arial" w:hAnsi="Arial" w:cs="Arial"/>
          <w:color w:val="000000"/>
          <w:sz w:val="22"/>
          <w:szCs w:val="22"/>
        </w:rPr>
        <w:t>Zmiany mogą być wprowadzone jedną z następujących metod:</w:t>
      </w:r>
    </w:p>
    <w:p w14:paraId="5EB78A18" w14:textId="77777777" w:rsidR="00C04E7E" w:rsidRPr="004B3A6E" w:rsidRDefault="00C04E7E" w:rsidP="00045AE1">
      <w:pPr>
        <w:numPr>
          <w:ilvl w:val="0"/>
          <w:numId w:val="25"/>
        </w:numPr>
        <w:shd w:val="clear" w:color="auto" w:fill="FFFFFF"/>
        <w:tabs>
          <w:tab w:val="left" w:pos="851"/>
        </w:tabs>
        <w:overflowPunct w:val="0"/>
        <w:autoSpaceDE w:val="0"/>
        <w:snapToGrid w:val="0"/>
        <w:spacing w:line="276" w:lineRule="auto"/>
        <w:ind w:left="851" w:right="-11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B3A6E">
        <w:rPr>
          <w:rFonts w:ascii="Arial" w:hAnsi="Arial" w:cs="Arial"/>
          <w:color w:val="000000"/>
          <w:sz w:val="22"/>
          <w:szCs w:val="22"/>
        </w:rPr>
        <w:lastRenderedPageBreak/>
        <w:t xml:space="preserve">Wykonawca może zaproponować Zmianę, przez </w:t>
      </w:r>
      <w:r w:rsidRPr="004B3A6E">
        <w:rPr>
          <w:rFonts w:ascii="Arial" w:hAnsi="Arial" w:cs="Arial"/>
          <w:sz w:val="22"/>
          <w:szCs w:val="22"/>
        </w:rPr>
        <w:t>złożenie pisemnej propozycji zmian, które zdaniem Wykonawcy w razie przyjęcia pozwolą skrócić okres realizacji umowy lub obniżą koszty realizacji umowy lub w inny sposób będą korzystne dla Zamawiającego</w:t>
      </w:r>
      <w:r w:rsidRPr="004B3A6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3994DC" w14:textId="77777777" w:rsidR="00C04E7E" w:rsidRPr="004B3A6E" w:rsidRDefault="00C04E7E" w:rsidP="00045AE1">
      <w:pPr>
        <w:numPr>
          <w:ilvl w:val="0"/>
          <w:numId w:val="25"/>
        </w:numPr>
        <w:shd w:val="clear" w:color="auto" w:fill="FFFFFF"/>
        <w:tabs>
          <w:tab w:val="left" w:pos="851"/>
        </w:tabs>
        <w:overflowPunct w:val="0"/>
        <w:autoSpaceDE w:val="0"/>
        <w:snapToGrid w:val="0"/>
        <w:spacing w:line="276" w:lineRule="auto"/>
        <w:ind w:left="851" w:right="-11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B3A6E">
        <w:rPr>
          <w:rFonts w:ascii="Arial" w:hAnsi="Arial" w:cs="Arial"/>
          <w:color w:val="000000"/>
          <w:sz w:val="22"/>
          <w:szCs w:val="22"/>
        </w:rPr>
        <w:t xml:space="preserve">Zamawiający może przedłożyć propozycję zmian przewidzianych w ust. 2 pkt 1), 3), 4) i 5), jeżeli ich wprowadzenie jest konieczne dla prawidłowej realizacji </w:t>
      </w:r>
      <w:r w:rsidRPr="004B3A6E">
        <w:rPr>
          <w:rFonts w:ascii="Arial" w:hAnsi="Arial" w:cs="Arial"/>
          <w:sz w:val="22"/>
          <w:szCs w:val="22"/>
        </w:rPr>
        <w:t>umowy</w:t>
      </w:r>
      <w:r w:rsidRPr="004B3A6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B3A6E">
        <w:rPr>
          <w:rFonts w:ascii="Arial" w:hAnsi="Arial" w:cs="Arial"/>
          <w:sz w:val="22"/>
          <w:szCs w:val="22"/>
        </w:rPr>
        <w:t>które w razie przyjęcia pozwolą skrócić okres realizacji umowy lub obniżą koszty realizacji umowy lub w inny sposób będą korzystne dla Zamawiającego</w:t>
      </w:r>
      <w:r w:rsidRPr="004B3A6E">
        <w:rPr>
          <w:rFonts w:ascii="Arial" w:hAnsi="Arial" w:cs="Arial"/>
          <w:color w:val="000000"/>
          <w:sz w:val="22"/>
          <w:szCs w:val="22"/>
        </w:rPr>
        <w:t xml:space="preserve"> lub jeżeli konieczności ich wprowadzenia wynika ze zmiany prawa lub ze zmiany okoliczności, której nie można było przewidzieć w chwili zawarcia Umowy.</w:t>
      </w:r>
    </w:p>
    <w:p w14:paraId="3610831B" w14:textId="77777777" w:rsidR="00C04E7E" w:rsidRPr="004B3A6E" w:rsidRDefault="00C04E7E" w:rsidP="00045AE1">
      <w:pPr>
        <w:numPr>
          <w:ilvl w:val="0"/>
          <w:numId w:val="25"/>
        </w:numPr>
        <w:shd w:val="clear" w:color="auto" w:fill="FFFFFF"/>
        <w:tabs>
          <w:tab w:val="left" w:pos="851"/>
        </w:tabs>
        <w:overflowPunct w:val="0"/>
        <w:autoSpaceDE w:val="0"/>
        <w:snapToGrid w:val="0"/>
        <w:spacing w:line="276" w:lineRule="auto"/>
        <w:ind w:left="851" w:right="-110" w:hanging="425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4B3A6E">
        <w:rPr>
          <w:rFonts w:ascii="Arial" w:hAnsi="Arial" w:cs="Arial"/>
          <w:color w:val="000000"/>
          <w:sz w:val="22"/>
          <w:szCs w:val="22"/>
        </w:rPr>
        <w:t>Zamawiający informuje Wykonawcę o zmianach przewidzianych w ust. 2 pkt 2) przed przystąpieniem Wykonawcy do realizacji tej części robót. Postanowienie ust. 5-8 nie maja w tym przypadku zastosowania.</w:t>
      </w:r>
    </w:p>
    <w:p w14:paraId="32826BB7" w14:textId="2764A5F6" w:rsidR="00C04E7E" w:rsidRPr="004B3A6E" w:rsidRDefault="00577B2A" w:rsidP="00E1339C">
      <w:pPr>
        <w:shd w:val="clear" w:color="auto" w:fill="FFFFFF"/>
        <w:tabs>
          <w:tab w:val="left" w:pos="426"/>
          <w:tab w:val="left" w:pos="1080"/>
        </w:tabs>
        <w:snapToGrid w:val="0"/>
        <w:spacing w:line="276" w:lineRule="auto"/>
        <w:ind w:left="426" w:hanging="426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C04E7E" w:rsidRPr="004B3A6E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C04E7E" w:rsidRPr="004B3A6E"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Każda ze stron przedkładając drugiej stronie propozycję zmian spełniającą wymogi określone w ust. </w:t>
      </w:r>
      <w:r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04E7E" w:rsidRPr="004B3A6E">
        <w:rPr>
          <w:rFonts w:ascii="Arial" w:hAnsi="Arial" w:cs="Arial"/>
          <w:color w:val="000000"/>
          <w:spacing w:val="-3"/>
          <w:sz w:val="22"/>
          <w:szCs w:val="22"/>
        </w:rPr>
        <w:t xml:space="preserve">, wraz z tą propozycją przedłoży: </w:t>
      </w:r>
    </w:p>
    <w:p w14:paraId="506B1B34" w14:textId="77777777" w:rsidR="00C04E7E" w:rsidRPr="004B3A6E" w:rsidRDefault="00C04E7E" w:rsidP="00045AE1">
      <w:pPr>
        <w:numPr>
          <w:ilvl w:val="0"/>
          <w:numId w:val="26"/>
        </w:numPr>
        <w:shd w:val="clear" w:color="auto" w:fill="FFFFFF"/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4B3A6E">
        <w:rPr>
          <w:rFonts w:ascii="Arial" w:hAnsi="Arial" w:cs="Arial"/>
          <w:color w:val="000000"/>
          <w:spacing w:val="-2"/>
          <w:sz w:val="22"/>
          <w:szCs w:val="22"/>
        </w:rPr>
        <w:t>opis proponowanych zmian i harmonogram wykonania zmian,</w:t>
      </w:r>
    </w:p>
    <w:p w14:paraId="37FF7DEC" w14:textId="77777777" w:rsidR="00C04E7E" w:rsidRPr="004B3A6E" w:rsidRDefault="00C04E7E" w:rsidP="00045AE1">
      <w:pPr>
        <w:numPr>
          <w:ilvl w:val="0"/>
          <w:numId w:val="26"/>
        </w:numPr>
        <w:shd w:val="clear" w:color="auto" w:fill="FFFFFF"/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4B3A6E">
        <w:rPr>
          <w:rFonts w:ascii="Arial" w:hAnsi="Arial" w:cs="Arial"/>
          <w:color w:val="000000"/>
          <w:spacing w:val="2"/>
          <w:sz w:val="22"/>
          <w:szCs w:val="22"/>
        </w:rPr>
        <w:t>szacunek w jaki sposób zakładane zmiany wpłyną na termin realizacji przedmiotu umowy</w:t>
      </w:r>
      <w:r w:rsidRPr="004B3A6E">
        <w:rPr>
          <w:rFonts w:ascii="Arial" w:hAnsi="Arial" w:cs="Arial"/>
          <w:color w:val="000000"/>
          <w:spacing w:val="-4"/>
          <w:sz w:val="22"/>
          <w:szCs w:val="22"/>
        </w:rPr>
        <w:t xml:space="preserve"> oraz</w:t>
      </w:r>
    </w:p>
    <w:p w14:paraId="5F8E8D04" w14:textId="77777777" w:rsidR="00C04E7E" w:rsidRPr="004B3A6E" w:rsidRDefault="00C04E7E" w:rsidP="00045AE1">
      <w:pPr>
        <w:numPr>
          <w:ilvl w:val="0"/>
          <w:numId w:val="26"/>
        </w:numPr>
        <w:shd w:val="clear" w:color="auto" w:fill="FFFFFF"/>
        <w:tabs>
          <w:tab w:val="left" w:pos="851"/>
          <w:tab w:val="left" w:pos="1080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color w:val="000000"/>
          <w:spacing w:val="-4"/>
          <w:sz w:val="22"/>
          <w:szCs w:val="22"/>
        </w:rPr>
        <w:t>szacunki dotyczące wpływu zmian na wynagrodzenie należne Wykonawcy wraz z uzasadnieniem.</w:t>
      </w:r>
    </w:p>
    <w:p w14:paraId="7AC4BAD3" w14:textId="77777777" w:rsidR="00C04E7E" w:rsidRPr="004B3A6E" w:rsidRDefault="00C04E7E" w:rsidP="00045AE1">
      <w:pPr>
        <w:numPr>
          <w:ilvl w:val="0"/>
          <w:numId w:val="26"/>
        </w:numPr>
        <w:shd w:val="clear" w:color="auto" w:fill="FFFFFF"/>
        <w:tabs>
          <w:tab w:val="left" w:pos="851"/>
          <w:tab w:val="left" w:pos="1080"/>
        </w:tabs>
        <w:snapToGrid w:val="0"/>
        <w:spacing w:line="276" w:lineRule="auto"/>
        <w:ind w:left="851" w:hanging="425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 przypadku opisanym w ust 2 pkt 5) szczegółowe wskazanie okoliczności rzutujących na konieczność zmiany zakresu prac planowanych do powierzenia podwykonawcom wraz ze wskazaniem okoliczności powodujących, iż zmiana zakresu podwykonawstwa nie była możliwa do przewidzenia w szczególności na etapie składania ofert.  </w:t>
      </w:r>
    </w:p>
    <w:p w14:paraId="684031D4" w14:textId="2FFE6C45" w:rsidR="00C04E7E" w:rsidRPr="004B3A6E" w:rsidRDefault="00577B2A" w:rsidP="00E1339C">
      <w:pPr>
        <w:shd w:val="clear" w:color="auto" w:fill="FFFFFF"/>
        <w:tabs>
          <w:tab w:val="left" w:pos="426"/>
          <w:tab w:val="left" w:pos="540"/>
        </w:tabs>
        <w:snapToGrid w:val="0"/>
        <w:spacing w:line="276" w:lineRule="auto"/>
        <w:ind w:left="426" w:hanging="426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5</w:t>
      </w:r>
      <w:r w:rsidR="00C04E7E" w:rsidRPr="004B3A6E">
        <w:rPr>
          <w:rFonts w:ascii="Arial" w:hAnsi="Arial" w:cs="Arial"/>
          <w:color w:val="000000"/>
          <w:spacing w:val="-4"/>
          <w:sz w:val="22"/>
          <w:szCs w:val="22"/>
        </w:rPr>
        <w:t>.</w:t>
      </w:r>
      <w:r w:rsidR="00C04E7E" w:rsidRPr="004B3A6E">
        <w:rPr>
          <w:rFonts w:ascii="Arial" w:hAnsi="Arial" w:cs="Arial"/>
          <w:color w:val="000000"/>
          <w:spacing w:val="-4"/>
          <w:sz w:val="22"/>
          <w:szCs w:val="22"/>
        </w:rPr>
        <w:tab/>
        <w:t xml:space="preserve">Po otrzymaniu propozycji, Wykonawca albo Zamawiający, w porozumieniu z Inspektorem Nadzoru, (w zależności od przypadku) w terminie 14 dni zatwierdzi bądź odrzuci otrzymaną propozycję zmiany bądź w tym terminie wystąpi do strony występującej z propozycją zmian przesyłając zmodyfikowaną propozycję zmian spełniającą wymogi opisane w ust. </w:t>
      </w:r>
      <w:r>
        <w:rPr>
          <w:rFonts w:ascii="Arial" w:hAnsi="Arial" w:cs="Arial"/>
          <w:color w:val="000000"/>
          <w:spacing w:val="-4"/>
          <w:sz w:val="22"/>
          <w:szCs w:val="22"/>
        </w:rPr>
        <w:t>4</w:t>
      </w:r>
      <w:r w:rsidR="00C04E7E" w:rsidRPr="004B3A6E">
        <w:rPr>
          <w:rFonts w:ascii="Arial" w:hAnsi="Arial" w:cs="Arial"/>
          <w:color w:val="000000"/>
          <w:spacing w:val="-4"/>
          <w:sz w:val="22"/>
          <w:szCs w:val="22"/>
        </w:rPr>
        <w:t xml:space="preserve">. </w:t>
      </w:r>
    </w:p>
    <w:p w14:paraId="01C4718E" w14:textId="7EB24983" w:rsidR="00C04E7E" w:rsidRPr="004B3A6E" w:rsidRDefault="00577B2A" w:rsidP="00E1339C">
      <w:pPr>
        <w:shd w:val="clear" w:color="auto" w:fill="FFFFFF"/>
        <w:tabs>
          <w:tab w:val="left" w:pos="426"/>
          <w:tab w:val="left" w:pos="540"/>
        </w:tabs>
        <w:snapToGrid w:val="0"/>
        <w:spacing w:line="276" w:lineRule="auto"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6</w:t>
      </w:r>
      <w:r w:rsidR="00C04E7E" w:rsidRPr="004B3A6E">
        <w:rPr>
          <w:rFonts w:ascii="Arial" w:hAnsi="Arial" w:cs="Arial"/>
          <w:color w:val="000000"/>
          <w:spacing w:val="-4"/>
          <w:sz w:val="22"/>
          <w:szCs w:val="22"/>
        </w:rPr>
        <w:t xml:space="preserve">. </w:t>
      </w:r>
      <w:r w:rsidR="00C04E7E" w:rsidRPr="004B3A6E">
        <w:rPr>
          <w:rFonts w:ascii="Arial" w:hAnsi="Arial" w:cs="Arial"/>
          <w:color w:val="000000"/>
          <w:spacing w:val="-4"/>
          <w:sz w:val="22"/>
          <w:szCs w:val="22"/>
        </w:rPr>
        <w:tab/>
        <w:t xml:space="preserve">W przypadku upływu terminu podanego w ust. </w:t>
      </w:r>
      <w:r>
        <w:rPr>
          <w:rFonts w:ascii="Arial" w:hAnsi="Arial" w:cs="Arial"/>
          <w:color w:val="000000"/>
          <w:spacing w:val="-4"/>
          <w:sz w:val="22"/>
          <w:szCs w:val="22"/>
        </w:rPr>
        <w:t>5</w:t>
      </w:r>
      <w:r w:rsidR="00C04E7E" w:rsidRPr="004B3A6E">
        <w:rPr>
          <w:rFonts w:ascii="Arial" w:hAnsi="Arial" w:cs="Arial"/>
          <w:color w:val="000000"/>
          <w:spacing w:val="-4"/>
          <w:sz w:val="22"/>
          <w:szCs w:val="22"/>
        </w:rPr>
        <w:t>, traktuje się, iż propozycja wprowadzenia zmian została odrzucona.</w:t>
      </w:r>
    </w:p>
    <w:p w14:paraId="6844F866" w14:textId="0683C5D3" w:rsidR="00C04E7E" w:rsidRPr="004B3A6E" w:rsidRDefault="00577B2A" w:rsidP="00E1339C">
      <w:pPr>
        <w:shd w:val="clear" w:color="auto" w:fill="FFFFFF"/>
        <w:tabs>
          <w:tab w:val="left" w:pos="426"/>
        </w:tabs>
        <w:snapToGrid w:val="0"/>
        <w:spacing w:line="276" w:lineRule="auto"/>
        <w:ind w:left="426" w:right="1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C04E7E" w:rsidRPr="004B3A6E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C04E7E" w:rsidRPr="004B3A6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04E7E" w:rsidRPr="004B3A6E">
        <w:rPr>
          <w:rFonts w:ascii="Arial" w:hAnsi="Arial" w:cs="Arial"/>
          <w:sz w:val="22"/>
          <w:szCs w:val="22"/>
        </w:rPr>
        <w:t xml:space="preserve">Do przesłanych zmodyfikowanych propozycji zmian mają zastosowanie postanowienia ust. </w:t>
      </w:r>
      <w:r>
        <w:rPr>
          <w:rFonts w:ascii="Arial" w:hAnsi="Arial" w:cs="Arial"/>
          <w:sz w:val="22"/>
          <w:szCs w:val="22"/>
        </w:rPr>
        <w:t>5-6</w:t>
      </w:r>
      <w:r w:rsidR="00C04E7E" w:rsidRPr="004B3A6E">
        <w:rPr>
          <w:rFonts w:ascii="Arial" w:hAnsi="Arial" w:cs="Arial"/>
          <w:sz w:val="22"/>
          <w:szCs w:val="22"/>
        </w:rPr>
        <w:t>.</w:t>
      </w:r>
    </w:p>
    <w:p w14:paraId="38FA5A84" w14:textId="77777777" w:rsidR="00C04E7E" w:rsidRPr="004B3A6E" w:rsidRDefault="00C04E7E" w:rsidP="00E1339C">
      <w:pPr>
        <w:shd w:val="clear" w:color="auto" w:fill="FFFFFF"/>
        <w:tabs>
          <w:tab w:val="left" w:pos="426"/>
        </w:tabs>
        <w:snapToGrid w:val="0"/>
        <w:spacing w:line="276" w:lineRule="auto"/>
        <w:ind w:left="426" w:right="10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9.</w:t>
      </w:r>
      <w:r w:rsidRPr="004B3A6E">
        <w:rPr>
          <w:rFonts w:ascii="Arial" w:hAnsi="Arial" w:cs="Arial"/>
          <w:sz w:val="22"/>
          <w:szCs w:val="22"/>
        </w:rPr>
        <w:tab/>
      </w:r>
      <w:r w:rsidRPr="004B3A6E">
        <w:rPr>
          <w:rFonts w:ascii="Arial" w:hAnsi="Arial" w:cs="Arial"/>
          <w:color w:val="000000"/>
          <w:spacing w:val="-3"/>
          <w:sz w:val="22"/>
          <w:szCs w:val="22"/>
        </w:rPr>
        <w:t>W przypadku przyjęcia propozycji zmian wchodzą one w życie pod warunkiem objęcia ich pisemnym aneksem.</w:t>
      </w:r>
    </w:p>
    <w:p w14:paraId="776F554A" w14:textId="0212769B" w:rsidR="00C04E7E" w:rsidRPr="004B3A6E" w:rsidRDefault="00C04E7E" w:rsidP="00E1339C">
      <w:pPr>
        <w:widowControl w:val="0"/>
        <w:shd w:val="clear" w:color="auto" w:fill="FFFFFF"/>
        <w:tabs>
          <w:tab w:val="left" w:pos="426"/>
          <w:tab w:val="left" w:pos="540"/>
          <w:tab w:val="right" w:leader="dot" w:pos="9000"/>
        </w:tabs>
        <w:snapToGrid w:val="0"/>
        <w:spacing w:line="276" w:lineRule="auto"/>
        <w:ind w:left="426" w:right="70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10.</w:t>
      </w:r>
      <w:r w:rsidRPr="004B3A6E">
        <w:rPr>
          <w:rFonts w:ascii="Arial" w:hAnsi="Arial" w:cs="Arial"/>
          <w:sz w:val="22"/>
          <w:szCs w:val="22"/>
        </w:rPr>
        <w:tab/>
        <w:t>Kwota wynagrodzenia Wykonawcy, o której mowa w § 1</w:t>
      </w:r>
      <w:r w:rsidR="00577B2A">
        <w:rPr>
          <w:rFonts w:ascii="Arial" w:hAnsi="Arial" w:cs="Arial"/>
          <w:sz w:val="22"/>
          <w:szCs w:val="22"/>
        </w:rPr>
        <w:t>4</w:t>
      </w:r>
      <w:r w:rsidRPr="004B3A6E">
        <w:rPr>
          <w:rFonts w:ascii="Arial" w:hAnsi="Arial" w:cs="Arial"/>
          <w:sz w:val="22"/>
          <w:szCs w:val="22"/>
        </w:rPr>
        <w:t xml:space="preserve"> ust. 1, zostanie skorygowana w związku z wprowadzonymi zmianami w następujący sposób: </w:t>
      </w:r>
    </w:p>
    <w:p w14:paraId="0527E1D6" w14:textId="77777777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4B3A6E">
        <w:rPr>
          <w:rFonts w:ascii="Arial" w:hAnsi="Arial" w:cs="Arial"/>
          <w:sz w:val="22"/>
          <w:szCs w:val="22"/>
        </w:rPr>
        <w:t>1)</w:t>
      </w:r>
      <w:proofErr w:type="gramEnd"/>
      <w:r w:rsidRPr="004B3A6E">
        <w:rPr>
          <w:rFonts w:ascii="Arial" w:hAnsi="Arial" w:cs="Arial"/>
          <w:sz w:val="22"/>
          <w:szCs w:val="22"/>
        </w:rPr>
        <w:t xml:space="preserve"> </w:t>
      </w:r>
      <w:r w:rsidRPr="004B3A6E">
        <w:rPr>
          <w:rFonts w:ascii="Arial" w:hAnsi="Arial" w:cs="Arial"/>
          <w:sz w:val="22"/>
          <w:szCs w:val="22"/>
        </w:rPr>
        <w:tab/>
        <w:t>jeżeli zmiany wprowadzone na mocy postanowień niniejszej umowy polegają na pominięciu jakiejkolwiek części robót, kwota wynagrodzenia wykonawcy, o której mowa w § 14 ust. 1 zostanie zmniejszona o wartość nie wykonanych robót ustaloną na podstawie oferty złożonej przez Wykonawcę w postępowaniu o udzielenie zamówienia publicznego zakończonego zawarciem niniejszej umowy.</w:t>
      </w:r>
    </w:p>
    <w:p w14:paraId="660F7C39" w14:textId="5C19A1A8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B1D7A5C" w14:textId="479EE0CB" w:rsidR="00C04E7E" w:rsidRPr="004B3A6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34EC0B97" w14:textId="4BD7B403" w:rsidR="00C04E7E" w:rsidRDefault="00C04E7E" w:rsidP="00E1339C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A162FB5" w14:textId="43D6BE54" w:rsidR="00376D9E" w:rsidRPr="003D5BD0" w:rsidRDefault="00376D9E" w:rsidP="00376D9E">
      <w:pPr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3D5BD0">
        <w:rPr>
          <w:rFonts w:ascii="Arial" w:hAnsi="Arial" w:cs="Arial"/>
          <w:sz w:val="21"/>
          <w:szCs w:val="21"/>
        </w:rPr>
        <w:t>2)</w:t>
      </w:r>
      <w:r w:rsidRPr="003D5BD0">
        <w:rPr>
          <w:rFonts w:ascii="Arial" w:hAnsi="Arial" w:cs="Arial"/>
          <w:sz w:val="21"/>
          <w:szCs w:val="21"/>
        </w:rPr>
        <w:tab/>
        <w:t xml:space="preserve">jeżeli zmiany wprowadzone na mocy postanowień niniejszej Umowy polegają na zastosowaniu rozwiązań zamiennych, kwota, o której mowa w § </w:t>
      </w:r>
      <w:r>
        <w:rPr>
          <w:rFonts w:ascii="Arial" w:hAnsi="Arial" w:cs="Arial"/>
          <w:sz w:val="21"/>
          <w:szCs w:val="21"/>
        </w:rPr>
        <w:t>14</w:t>
      </w:r>
      <w:r w:rsidRPr="003D5BD0">
        <w:rPr>
          <w:rFonts w:ascii="Arial" w:hAnsi="Arial" w:cs="Arial"/>
          <w:sz w:val="21"/>
          <w:szCs w:val="21"/>
        </w:rPr>
        <w:t xml:space="preserve"> ust. 1 podlega </w:t>
      </w:r>
      <w:r>
        <w:rPr>
          <w:rFonts w:ascii="Arial" w:hAnsi="Arial" w:cs="Arial"/>
          <w:sz w:val="21"/>
          <w:szCs w:val="21"/>
        </w:rPr>
        <w:br/>
      </w:r>
      <w:r w:rsidRPr="003D5BD0">
        <w:rPr>
          <w:rFonts w:ascii="Arial" w:hAnsi="Arial" w:cs="Arial"/>
          <w:sz w:val="21"/>
          <w:szCs w:val="21"/>
        </w:rPr>
        <w:t xml:space="preserve">w pierwszej kolejności zmniejszeniu o wartość niewykonanych robót na zasadach </w:t>
      </w:r>
      <w:r w:rsidRPr="003D5BD0">
        <w:rPr>
          <w:rFonts w:ascii="Arial" w:hAnsi="Arial" w:cs="Arial"/>
          <w:sz w:val="21"/>
          <w:szCs w:val="21"/>
        </w:rPr>
        <w:lastRenderedPageBreak/>
        <w:t xml:space="preserve">określonych w pkt 1), a następnie zwiększeniu o wartość wykonanych robót zamiennych przy zastosowaniu postanowień pkt 3) poniżej, z zastrzeżeniem, że łączna kwota wynagrodzenia ryczałtowego Wykonawcy nie może być wyższa niż określona w § </w:t>
      </w:r>
      <w:r>
        <w:rPr>
          <w:rFonts w:ascii="Arial" w:hAnsi="Arial" w:cs="Arial"/>
          <w:sz w:val="21"/>
          <w:szCs w:val="21"/>
        </w:rPr>
        <w:t>14</w:t>
      </w:r>
      <w:r w:rsidRPr="003D5BD0">
        <w:rPr>
          <w:rFonts w:ascii="Arial" w:hAnsi="Arial" w:cs="Arial"/>
          <w:sz w:val="21"/>
          <w:szCs w:val="21"/>
        </w:rPr>
        <w:t xml:space="preserve"> ust. 1 niniejszej Umowy;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0313667" w14:textId="77777777" w:rsidR="00376D9E" w:rsidRPr="003D5BD0" w:rsidRDefault="00376D9E" w:rsidP="00376D9E">
      <w:pPr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3D5BD0">
        <w:rPr>
          <w:rFonts w:ascii="Arial" w:hAnsi="Arial" w:cs="Arial"/>
          <w:sz w:val="21"/>
          <w:szCs w:val="21"/>
        </w:rPr>
        <w:t>)</w:t>
      </w:r>
      <w:r w:rsidRPr="003D5BD0">
        <w:rPr>
          <w:rFonts w:ascii="Arial" w:hAnsi="Arial" w:cs="Arial"/>
          <w:sz w:val="21"/>
          <w:szCs w:val="21"/>
        </w:rPr>
        <w:tab/>
        <w:t>jeżeli roboty wynikające ze zmian wprowadzonych postanowieniami niniejszej Umowy, nie odpowiadają opisowi pozycji w</w:t>
      </w:r>
      <w:r>
        <w:rPr>
          <w:rFonts w:ascii="Arial" w:hAnsi="Arial" w:cs="Arial"/>
          <w:sz w:val="21"/>
          <w:szCs w:val="21"/>
        </w:rPr>
        <w:t xml:space="preserve"> Tabeli Ceny Ryczałtowej </w:t>
      </w:r>
      <w:r w:rsidRPr="003D5BD0">
        <w:rPr>
          <w:rFonts w:ascii="Arial" w:hAnsi="Arial" w:cs="Arial"/>
          <w:sz w:val="21"/>
          <w:szCs w:val="21"/>
        </w:rPr>
        <w:t>, Wykonawca powinien przedłożyć do akceptacji Zamawiającego kalkulację ceny tych robót z uwzględnieniem cen nie wyższych od średnich cen materiałów, sprzętu i transportu publikowanych w wydawnictwie „</w:t>
      </w:r>
      <w:proofErr w:type="spellStart"/>
      <w:r w:rsidRPr="003D5BD0">
        <w:rPr>
          <w:rFonts w:ascii="Arial" w:hAnsi="Arial" w:cs="Arial"/>
          <w:sz w:val="21"/>
          <w:szCs w:val="21"/>
        </w:rPr>
        <w:t>Sekocenbud</w:t>
      </w:r>
      <w:proofErr w:type="spellEnd"/>
      <w:r w:rsidRPr="003D5BD0">
        <w:rPr>
          <w:rFonts w:ascii="Arial" w:hAnsi="Arial" w:cs="Arial"/>
          <w:sz w:val="21"/>
          <w:szCs w:val="21"/>
        </w:rPr>
        <w:t>" w miesiącu,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Zamawiającego;</w:t>
      </w:r>
    </w:p>
    <w:p w14:paraId="5E85768C" w14:textId="77777777" w:rsidR="00C04E7E" w:rsidRPr="004B3A6E" w:rsidRDefault="00C04E7E" w:rsidP="00E1339C">
      <w:pPr>
        <w:tabs>
          <w:tab w:val="left" w:pos="426"/>
        </w:tabs>
        <w:autoSpaceDE w:val="0"/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12.</w:t>
      </w:r>
      <w:r w:rsidRPr="004B3A6E">
        <w:rPr>
          <w:rFonts w:ascii="Arial" w:hAnsi="Arial" w:cs="Arial"/>
          <w:sz w:val="22"/>
          <w:szCs w:val="22"/>
        </w:rPr>
        <w:tab/>
        <w:t>Każda zmiana umowy, z zastrzeżeniem § 11 ust. 3 Umowy, wymaga formy pisemnej i musi być dokonana poprzez podpisanie Aneksu.</w:t>
      </w:r>
    </w:p>
    <w:p w14:paraId="4121B8C5" w14:textId="77777777" w:rsidR="00C04E7E" w:rsidRPr="004B3A6E" w:rsidRDefault="00C04E7E" w:rsidP="00E1339C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13.</w:t>
      </w:r>
      <w:r w:rsidRPr="004B3A6E">
        <w:rPr>
          <w:rFonts w:ascii="Arial" w:hAnsi="Arial" w:cs="Arial"/>
          <w:sz w:val="22"/>
          <w:szCs w:val="22"/>
        </w:rPr>
        <w:tab/>
        <w:t xml:space="preserve">Zmiana Umowy dokonana z naruszeniem postanowień ust. 1 - 12 jest nieważna. </w:t>
      </w:r>
    </w:p>
    <w:p w14:paraId="45BA2439" w14:textId="77777777" w:rsidR="00C04E7E" w:rsidRPr="004B3A6E" w:rsidRDefault="00C04E7E" w:rsidP="00E1339C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14.</w:t>
      </w:r>
      <w:r w:rsidRPr="004B3A6E">
        <w:rPr>
          <w:rFonts w:ascii="Arial" w:hAnsi="Arial" w:cs="Arial"/>
          <w:sz w:val="22"/>
          <w:szCs w:val="22"/>
        </w:rPr>
        <w:tab/>
        <w:t xml:space="preserve">Zmiana Umowy nie może powodować zmiany ogólnego charakteru umowy, w stosunku do charakteru umowy w pierwotnym brzmieniu. </w:t>
      </w:r>
    </w:p>
    <w:p w14:paraId="110C8390" w14:textId="77777777" w:rsidR="00C04E7E" w:rsidRPr="004B3A6E" w:rsidRDefault="00C04E7E" w:rsidP="00E1339C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15. </w:t>
      </w:r>
      <w:r w:rsidRPr="004B3A6E">
        <w:rPr>
          <w:rFonts w:ascii="Arial" w:hAnsi="Arial" w:cs="Arial"/>
          <w:sz w:val="22"/>
          <w:szCs w:val="22"/>
        </w:rPr>
        <w:tab/>
        <w:t>Zmiana Umowy nie może prowadzić do:</w:t>
      </w:r>
    </w:p>
    <w:p w14:paraId="281FF186" w14:textId="77777777" w:rsidR="00C04E7E" w:rsidRPr="004B3A6E" w:rsidRDefault="00C04E7E" w:rsidP="00577B2A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a)</w:t>
      </w:r>
      <w:r w:rsidRPr="004B3A6E">
        <w:rPr>
          <w:rFonts w:ascii="Arial" w:hAnsi="Arial" w:cs="Arial"/>
          <w:sz w:val="22"/>
          <w:szCs w:val="22"/>
        </w:rPr>
        <w:tab/>
        <w:t>wprowadzenia warunków, które, gdyby były postawione w postępowaniu o udzielenie zamówienia, to w tym postępowaniu wzięliby lub mogliby wziąć udział inni wykonawcy lub przyjęto by oferty innej treści;</w:t>
      </w:r>
    </w:p>
    <w:p w14:paraId="6C815CB9" w14:textId="77777777" w:rsidR="00C04E7E" w:rsidRPr="004B3A6E" w:rsidRDefault="00C04E7E" w:rsidP="00577B2A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b)</w:t>
      </w:r>
      <w:r w:rsidRPr="004B3A6E">
        <w:rPr>
          <w:rFonts w:ascii="Arial" w:hAnsi="Arial" w:cs="Arial"/>
          <w:sz w:val="22"/>
          <w:szCs w:val="22"/>
        </w:rPr>
        <w:tab/>
        <w:t>naruszenia równowagi ekonomicznej umowy na korzyść wykonawcy w sposób nieprzewidziany pierwotnie w umowie;</w:t>
      </w:r>
    </w:p>
    <w:p w14:paraId="39CF0424" w14:textId="77777777" w:rsidR="00C04E7E" w:rsidRPr="004B3A6E" w:rsidRDefault="00C04E7E" w:rsidP="00577B2A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c)</w:t>
      </w:r>
      <w:r w:rsidRPr="004B3A6E">
        <w:rPr>
          <w:rFonts w:ascii="Arial" w:hAnsi="Arial" w:cs="Arial"/>
          <w:sz w:val="22"/>
          <w:szCs w:val="22"/>
        </w:rPr>
        <w:tab/>
        <w:t>znacznego rozszerzenia lub zmniejszenia zakresu świadczeń i zobowiązań wynikający z umowy;</w:t>
      </w:r>
    </w:p>
    <w:p w14:paraId="43E94E83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 xml:space="preserve">§ 24 </w:t>
      </w:r>
    </w:p>
    <w:p w14:paraId="6875E0C9" w14:textId="77777777" w:rsidR="00C04E7E" w:rsidRPr="004B3A6E" w:rsidRDefault="00C04E7E" w:rsidP="00E1339C">
      <w:pPr>
        <w:pStyle w:val="Nagwek3"/>
        <w:rPr>
          <w:sz w:val="22"/>
          <w:szCs w:val="22"/>
        </w:rPr>
      </w:pPr>
      <w:r w:rsidRPr="004B3A6E">
        <w:rPr>
          <w:sz w:val="22"/>
          <w:szCs w:val="22"/>
        </w:rPr>
        <w:t>Postanowienia Końcowe</w:t>
      </w:r>
    </w:p>
    <w:p w14:paraId="0D3D8020" w14:textId="1A75A59B" w:rsidR="00C04E7E" w:rsidRPr="004B3A6E" w:rsidRDefault="00C04E7E" w:rsidP="00045AE1">
      <w:pPr>
        <w:numPr>
          <w:ilvl w:val="2"/>
          <w:numId w:val="2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 sprawach nie uregulowanych mniejszą umową stosuje się ogólnie obowiązujące przepisy w szczególności Kodeksu cywilnego, ustawy z dnia 7 lipca 1994 r. Prawo budowlane i ustawy z dnia 29 stycznia 2004 r. Prawo zamówień publicznych.</w:t>
      </w:r>
    </w:p>
    <w:p w14:paraId="0B68FDD5" w14:textId="77777777" w:rsidR="00C04E7E" w:rsidRPr="004B3A6E" w:rsidRDefault="00C04E7E" w:rsidP="00045AE1">
      <w:pPr>
        <w:numPr>
          <w:ilvl w:val="2"/>
          <w:numId w:val="2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Wszelkie spory mogące wynikać w związku z realizacją niniejszej umowy będą rozstrzygane przez sąd powszechny właściwy dla siedziby Zamawiającego.</w:t>
      </w:r>
    </w:p>
    <w:p w14:paraId="55DE7C51" w14:textId="2E5EE5D4" w:rsidR="00C04E7E" w:rsidRPr="004B3A6E" w:rsidRDefault="00C04E7E" w:rsidP="00045AE1">
      <w:pPr>
        <w:numPr>
          <w:ilvl w:val="2"/>
          <w:numId w:val="2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Wykonawca nie może dokonać przeniesienia swoich wierzytelności wobec Zamawiającego, a wynikających z niniejszej Umowy na osoby lub podmioty trzecie bez uprzedniej zgody Zamawiającego. Jakakolwiek cesja dokonana bez takiej zgody nie będzie ważna i stanowić będzie istotne naruszenie postanowień umowy.</w:t>
      </w:r>
    </w:p>
    <w:p w14:paraId="53540225" w14:textId="09A3CA8A" w:rsidR="00C04E7E" w:rsidRPr="004B3A6E" w:rsidRDefault="00C04E7E" w:rsidP="00045AE1">
      <w:pPr>
        <w:numPr>
          <w:ilvl w:val="2"/>
          <w:numId w:val="2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Umowę niniejszą sporządzono w 4 jednobrzmiących egzemplarzach, 3 dla Zamawiającego i jeden dla Wykonawcy.</w:t>
      </w:r>
    </w:p>
    <w:p w14:paraId="1F41BBA7" w14:textId="77777777" w:rsidR="00C04E7E" w:rsidRPr="004B3A6E" w:rsidRDefault="00C04E7E" w:rsidP="00045AE1">
      <w:pPr>
        <w:numPr>
          <w:ilvl w:val="2"/>
          <w:numId w:val="27"/>
        </w:numPr>
        <w:tabs>
          <w:tab w:val="left" w:pos="426"/>
          <w:tab w:val="left" w:pos="465"/>
        </w:tabs>
        <w:snapToGrid w:val="0"/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Umowa wchodzi w życie z dniem podpisania. </w:t>
      </w:r>
    </w:p>
    <w:p w14:paraId="37C8C6AB" w14:textId="77777777" w:rsidR="00C04E7E" w:rsidRPr="004B3A6E" w:rsidRDefault="00C04E7E" w:rsidP="00E1339C">
      <w:pPr>
        <w:snapToGrid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C7A4F29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3BA4D8" w14:textId="77777777" w:rsidR="00C04E7E" w:rsidRPr="004B3A6E" w:rsidRDefault="00C04E7E" w:rsidP="00E1339C">
      <w:pPr>
        <w:snapToGrid w:val="0"/>
        <w:spacing w:line="276" w:lineRule="auto"/>
        <w:ind w:firstLine="360"/>
        <w:rPr>
          <w:rFonts w:ascii="Arial" w:hAnsi="Arial" w:cs="Arial"/>
          <w:b/>
          <w:i/>
          <w:sz w:val="22"/>
          <w:szCs w:val="22"/>
        </w:rPr>
      </w:pPr>
      <w:r w:rsidRPr="004B3A6E">
        <w:rPr>
          <w:rFonts w:ascii="Arial" w:hAnsi="Arial" w:cs="Arial"/>
          <w:b/>
          <w:i/>
          <w:sz w:val="22"/>
          <w:szCs w:val="22"/>
        </w:rPr>
        <w:t xml:space="preserve">      ZAMAWIAJĄCY</w:t>
      </w:r>
      <w:r w:rsidRPr="004B3A6E">
        <w:rPr>
          <w:rFonts w:ascii="Arial" w:hAnsi="Arial" w:cs="Arial"/>
          <w:b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  <w:t xml:space="preserve">                    </w:t>
      </w:r>
      <w:r w:rsidRPr="004B3A6E">
        <w:rPr>
          <w:rFonts w:ascii="Arial" w:hAnsi="Arial" w:cs="Arial"/>
          <w:b/>
          <w:i/>
          <w:sz w:val="22"/>
          <w:szCs w:val="22"/>
        </w:rPr>
        <w:t>WYKONAWCA</w:t>
      </w:r>
    </w:p>
    <w:p w14:paraId="6A2FE136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9DFC070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4B3A6E">
        <w:rPr>
          <w:rFonts w:ascii="Arial" w:eastAsia="Arial" w:hAnsi="Arial" w:cs="Arial"/>
          <w:i/>
          <w:sz w:val="22"/>
          <w:szCs w:val="22"/>
        </w:rPr>
        <w:t>………………………………………</w:t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</w:r>
      <w:r w:rsidRPr="004B3A6E">
        <w:rPr>
          <w:rFonts w:ascii="Arial" w:hAnsi="Arial" w:cs="Arial"/>
          <w:i/>
          <w:sz w:val="22"/>
          <w:szCs w:val="22"/>
        </w:rPr>
        <w:tab/>
        <w:t>………………………………</w:t>
      </w:r>
    </w:p>
    <w:p w14:paraId="27E67124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4E8F2D7F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65D13C8C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CB7C7" w14:textId="2D21A2C5" w:rsidR="00C04E7E" w:rsidRPr="004B3A6E" w:rsidRDefault="00C04E7E" w:rsidP="00E1339C">
      <w:pPr>
        <w:pStyle w:val="Nagwek1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4B3A6E">
        <w:rPr>
          <w:b w:val="0"/>
          <w:bCs w:val="0"/>
          <w:i/>
          <w:sz w:val="22"/>
          <w:szCs w:val="22"/>
        </w:rPr>
        <w:br w:type="page"/>
      </w:r>
      <w:r w:rsidRPr="004B3A6E">
        <w:rPr>
          <w:i/>
          <w:sz w:val="22"/>
          <w:szCs w:val="22"/>
        </w:rPr>
        <w:lastRenderedPageBreak/>
        <w:t xml:space="preserve">Załącznik nr </w:t>
      </w:r>
      <w:r w:rsidR="00376D9E">
        <w:rPr>
          <w:i/>
          <w:sz w:val="22"/>
          <w:szCs w:val="22"/>
        </w:rPr>
        <w:t>5</w:t>
      </w:r>
      <w:r w:rsidRPr="004B3A6E">
        <w:rPr>
          <w:i/>
          <w:sz w:val="22"/>
          <w:szCs w:val="22"/>
        </w:rPr>
        <w:t xml:space="preserve"> </w:t>
      </w:r>
    </w:p>
    <w:p w14:paraId="2DF31CDE" w14:textId="77777777" w:rsidR="00C04E7E" w:rsidRPr="004B3A6E" w:rsidRDefault="00C04E7E" w:rsidP="00E1339C">
      <w:pPr>
        <w:pStyle w:val="Nagwek1"/>
        <w:numPr>
          <w:ilvl w:val="0"/>
          <w:numId w:val="1"/>
        </w:numPr>
        <w:spacing w:after="0" w:line="276" w:lineRule="auto"/>
        <w:rPr>
          <w:sz w:val="22"/>
          <w:szCs w:val="22"/>
        </w:rPr>
      </w:pPr>
    </w:p>
    <w:p w14:paraId="62A746BD" w14:textId="77777777" w:rsidR="00C04E7E" w:rsidRPr="004B3A6E" w:rsidRDefault="00C04E7E" w:rsidP="00E1339C">
      <w:pPr>
        <w:pStyle w:val="Nagwek1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4B3A6E">
        <w:rPr>
          <w:sz w:val="22"/>
          <w:szCs w:val="22"/>
        </w:rPr>
        <w:t>WZÓR KARTY GWARANCYJNEJ</w:t>
      </w:r>
    </w:p>
    <w:p w14:paraId="4651B58C" w14:textId="77777777" w:rsidR="00C04E7E" w:rsidRPr="004B3A6E" w:rsidRDefault="00C04E7E" w:rsidP="00E133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b/>
          <w:sz w:val="22"/>
          <w:szCs w:val="22"/>
        </w:rPr>
        <w:t>z dnia…………</w:t>
      </w:r>
      <w:proofErr w:type="gramStart"/>
      <w:r w:rsidRPr="004B3A6E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B3A6E">
        <w:rPr>
          <w:rFonts w:ascii="Arial" w:hAnsi="Arial" w:cs="Arial"/>
          <w:b/>
          <w:sz w:val="22"/>
          <w:szCs w:val="22"/>
        </w:rPr>
        <w:t>.</w:t>
      </w:r>
    </w:p>
    <w:p w14:paraId="47AEA37C" w14:textId="77777777" w:rsidR="00C04E7E" w:rsidRPr="004B3A6E" w:rsidRDefault="00C04E7E" w:rsidP="00E1339C">
      <w:pPr>
        <w:pStyle w:val="Tekstpodstawowy3"/>
        <w:numPr>
          <w:ilvl w:val="12"/>
          <w:numId w:val="0"/>
        </w:numPr>
        <w:tabs>
          <w:tab w:val="left" w:pos="3119"/>
        </w:tabs>
        <w:spacing w:after="0" w:line="276" w:lineRule="auto"/>
        <w:ind w:left="1418" w:hanging="1356"/>
        <w:jc w:val="both"/>
        <w:rPr>
          <w:rFonts w:ascii="Arial" w:hAnsi="Arial" w:cs="Arial"/>
          <w:b/>
          <w:sz w:val="22"/>
          <w:szCs w:val="22"/>
        </w:rPr>
      </w:pPr>
    </w:p>
    <w:p w14:paraId="11C2ADE8" w14:textId="77777777" w:rsidR="00C04E7E" w:rsidRPr="004B3A6E" w:rsidRDefault="00C04E7E" w:rsidP="00E1339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b/>
          <w:sz w:val="22"/>
          <w:szCs w:val="22"/>
        </w:rPr>
        <w:t xml:space="preserve">Dotyczy: </w:t>
      </w:r>
      <w:r w:rsidRPr="004B3A6E">
        <w:rPr>
          <w:rFonts w:ascii="Arial" w:hAnsi="Arial" w:cs="Arial"/>
          <w:sz w:val="22"/>
          <w:szCs w:val="22"/>
        </w:rPr>
        <w:t xml:space="preserve">robót budowlanych wraz z dostawami urządzeń zrealizowanych w ramach zadania pn.: </w:t>
      </w:r>
    </w:p>
    <w:p w14:paraId="7496594C" w14:textId="73D75250" w:rsidR="00C04E7E" w:rsidRPr="004B3A6E" w:rsidRDefault="00C04E7E" w:rsidP="00E1339C">
      <w:pPr>
        <w:pStyle w:val="Nagw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68A9735" w14:textId="4D756E9E" w:rsidR="00194831" w:rsidRPr="004B3A6E" w:rsidRDefault="00194831" w:rsidP="00E133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3A6E">
        <w:rPr>
          <w:rFonts w:ascii="Arial" w:hAnsi="Arial" w:cs="Arial"/>
          <w:iCs/>
          <w:sz w:val="22"/>
          <w:szCs w:val="22"/>
        </w:rPr>
        <w:t xml:space="preserve"> </w:t>
      </w:r>
      <w:r w:rsidRPr="004B3A6E">
        <w:rPr>
          <w:rFonts w:ascii="Arial" w:hAnsi="Arial" w:cs="Arial"/>
          <w:b/>
          <w:bCs/>
          <w:sz w:val="22"/>
          <w:szCs w:val="22"/>
        </w:rPr>
        <w:t>„Budowa Centrum Wsparcia Osób z Niepełnosprawnością Intelektualną i ich</w:t>
      </w:r>
      <w:r w:rsidRPr="004B3A6E">
        <w:rPr>
          <w:rFonts w:ascii="Arial" w:hAnsi="Arial" w:cs="Arial"/>
          <w:sz w:val="22"/>
          <w:szCs w:val="22"/>
        </w:rPr>
        <w:t xml:space="preserve"> </w:t>
      </w:r>
      <w:r w:rsidRPr="004B3A6E">
        <w:rPr>
          <w:rFonts w:ascii="Arial" w:hAnsi="Arial" w:cs="Arial"/>
          <w:b/>
          <w:bCs/>
          <w:sz w:val="22"/>
          <w:szCs w:val="22"/>
        </w:rPr>
        <w:t>rodzin w miejscowości Strzeżów Drugi”</w:t>
      </w:r>
    </w:p>
    <w:p w14:paraId="666A334B" w14:textId="56A46B62" w:rsidR="00C04E7E" w:rsidRPr="004B3A6E" w:rsidRDefault="00194831" w:rsidP="00E1339C">
      <w:pPr>
        <w:pStyle w:val="Nagwek"/>
        <w:snapToGri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B3A6E">
        <w:rPr>
          <w:rFonts w:ascii="Arial" w:eastAsia="Calibri" w:hAnsi="Arial" w:cs="Arial"/>
          <w:sz w:val="22"/>
          <w:szCs w:val="22"/>
          <w:lang w:eastAsia="en-US"/>
        </w:rPr>
        <w:t xml:space="preserve">Część </w:t>
      </w:r>
      <w:r w:rsidR="000E7ED1">
        <w:rPr>
          <w:rFonts w:ascii="Arial" w:eastAsia="Calibri" w:hAnsi="Arial" w:cs="Arial"/>
          <w:sz w:val="22"/>
          <w:szCs w:val="22"/>
          <w:lang w:eastAsia="en-US"/>
        </w:rPr>
        <w:t xml:space="preserve">II </w:t>
      </w:r>
      <w:r w:rsidRPr="004B3A6E">
        <w:rPr>
          <w:rFonts w:ascii="Arial" w:eastAsia="Calibri" w:hAnsi="Arial" w:cs="Arial"/>
          <w:sz w:val="22"/>
          <w:szCs w:val="22"/>
          <w:lang w:eastAsia="en-US"/>
        </w:rPr>
        <w:t>– Zagospodarowanie terenu rekreacyjnego</w:t>
      </w:r>
    </w:p>
    <w:p w14:paraId="133EBBAF" w14:textId="77777777" w:rsidR="00C04E7E" w:rsidRPr="004B3A6E" w:rsidRDefault="00C04E7E" w:rsidP="00E1339C">
      <w:pPr>
        <w:pStyle w:val="Tekstpodstawowy3"/>
        <w:numPr>
          <w:ilvl w:val="12"/>
          <w:numId w:val="0"/>
        </w:numPr>
        <w:spacing w:after="0" w:line="276" w:lineRule="auto"/>
        <w:ind w:left="567" w:right="-748" w:hanging="283"/>
        <w:jc w:val="both"/>
        <w:rPr>
          <w:rFonts w:ascii="Arial" w:hAnsi="Arial" w:cs="Arial"/>
          <w:b/>
          <w:sz w:val="22"/>
          <w:szCs w:val="22"/>
        </w:rPr>
      </w:pPr>
    </w:p>
    <w:p w14:paraId="68B2F094" w14:textId="77777777" w:rsidR="00C04E7E" w:rsidRPr="004B3A6E" w:rsidRDefault="00C04E7E" w:rsidP="00E1339C">
      <w:pPr>
        <w:pStyle w:val="Tekstpodstawowy3"/>
        <w:numPr>
          <w:ilvl w:val="12"/>
          <w:numId w:val="0"/>
        </w:numPr>
        <w:spacing w:after="0" w:line="276" w:lineRule="auto"/>
        <w:ind w:right="-748"/>
        <w:jc w:val="both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b/>
          <w:sz w:val="22"/>
          <w:szCs w:val="22"/>
        </w:rPr>
        <w:t>Gwarantem jest Wykonawca: ……………………………………</w:t>
      </w:r>
    </w:p>
    <w:p w14:paraId="33C44CF6" w14:textId="77777777" w:rsidR="00C04E7E" w:rsidRPr="004B3A6E" w:rsidRDefault="00C04E7E" w:rsidP="00E1339C">
      <w:pPr>
        <w:pStyle w:val="Tekstpodstawowy"/>
        <w:spacing w:after="0" w:line="276" w:lineRule="auto"/>
        <w:ind w:left="567" w:right="-748" w:hanging="283"/>
        <w:rPr>
          <w:rFonts w:ascii="Arial" w:hAnsi="Arial" w:cs="Arial"/>
          <w:b/>
          <w:i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adres: ……………………………………………………………….</w:t>
      </w:r>
    </w:p>
    <w:p w14:paraId="0CC94220" w14:textId="77777777" w:rsidR="00C04E7E" w:rsidRPr="004B3A6E" w:rsidRDefault="00C04E7E" w:rsidP="00E1339C">
      <w:pPr>
        <w:pStyle w:val="Tekstpodstawowy"/>
        <w:spacing w:after="0" w:line="276" w:lineRule="auto"/>
        <w:ind w:right="-748"/>
        <w:rPr>
          <w:rFonts w:ascii="Arial" w:hAnsi="Arial" w:cs="Arial"/>
          <w:sz w:val="22"/>
          <w:szCs w:val="22"/>
        </w:rPr>
      </w:pPr>
    </w:p>
    <w:p w14:paraId="1FFA876A" w14:textId="77777777" w:rsidR="00C04E7E" w:rsidRPr="004B3A6E" w:rsidRDefault="00C04E7E" w:rsidP="00E1339C">
      <w:pPr>
        <w:pStyle w:val="Tekstpodstawowy"/>
        <w:spacing w:after="0" w:line="276" w:lineRule="auto"/>
        <w:ind w:right="-748"/>
        <w:rPr>
          <w:rFonts w:ascii="Arial" w:hAnsi="Arial" w:cs="Arial"/>
          <w:i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Uprawnionym z tytułu gwarancji jest </w:t>
      </w:r>
      <w:r w:rsidRPr="004B3A6E">
        <w:rPr>
          <w:rFonts w:ascii="Arial" w:hAnsi="Arial" w:cs="Arial"/>
          <w:b/>
          <w:sz w:val="22"/>
          <w:szCs w:val="22"/>
        </w:rPr>
        <w:t>Zamawiający:</w:t>
      </w:r>
    </w:p>
    <w:p w14:paraId="21196402" w14:textId="77777777" w:rsidR="00194831" w:rsidRPr="004B3A6E" w:rsidRDefault="00194831" w:rsidP="00E1339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66DC5B" w14:textId="77777777" w:rsidR="00194831" w:rsidRPr="004B3A6E" w:rsidRDefault="00194831" w:rsidP="00E1339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3A6E">
        <w:rPr>
          <w:rFonts w:ascii="Arial" w:hAnsi="Arial" w:cs="Arial"/>
          <w:b/>
          <w:bCs/>
          <w:sz w:val="22"/>
          <w:szCs w:val="22"/>
        </w:rPr>
        <w:t>Polskim Stowarzyszeniem na rzecz Osób z Niepełnosprawnością Intelektualną Koło w Miechowie</w:t>
      </w:r>
      <w:r w:rsidRPr="004B3A6E">
        <w:rPr>
          <w:rFonts w:ascii="Arial" w:hAnsi="Arial" w:cs="Arial"/>
          <w:b/>
          <w:bCs/>
          <w:sz w:val="22"/>
          <w:szCs w:val="22"/>
        </w:rPr>
        <w:br/>
        <w:t xml:space="preserve">ul. H. Sienkiewicza 24, </w:t>
      </w:r>
    </w:p>
    <w:p w14:paraId="54205737" w14:textId="77777777" w:rsidR="00194831" w:rsidRPr="004B3A6E" w:rsidRDefault="00194831" w:rsidP="00E1339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b/>
          <w:bCs/>
          <w:sz w:val="22"/>
          <w:szCs w:val="22"/>
        </w:rPr>
        <w:t>32-200 Miechów</w:t>
      </w:r>
    </w:p>
    <w:p w14:paraId="230BBFD7" w14:textId="77BEAFBF" w:rsidR="00C04E7E" w:rsidRPr="004B3A6E" w:rsidRDefault="00C04E7E" w:rsidP="00E1339C">
      <w:pPr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B3A6E">
        <w:rPr>
          <w:rFonts w:ascii="Arial" w:hAnsi="Arial" w:cs="Arial"/>
          <w:b/>
          <w:sz w:val="22"/>
          <w:szCs w:val="22"/>
        </w:rPr>
        <w:t>NIP: …</w:t>
      </w:r>
      <w:proofErr w:type="gramStart"/>
      <w:r w:rsidRPr="004B3A6E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B3A6E">
        <w:rPr>
          <w:rFonts w:ascii="Arial" w:hAnsi="Arial" w:cs="Arial"/>
          <w:b/>
          <w:sz w:val="22"/>
          <w:szCs w:val="22"/>
        </w:rPr>
        <w:t>, REGON:……….</w:t>
      </w:r>
    </w:p>
    <w:p w14:paraId="69691943" w14:textId="77777777" w:rsidR="00194831" w:rsidRPr="004B3A6E" w:rsidRDefault="00194831" w:rsidP="00E1339C">
      <w:pPr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CB527B" w14:textId="77777777" w:rsidR="00C04E7E" w:rsidRPr="004B3A6E" w:rsidRDefault="00C04E7E" w:rsidP="00E1339C">
      <w:pPr>
        <w:pStyle w:val="Style5"/>
        <w:widowControl/>
        <w:tabs>
          <w:tab w:val="left" w:pos="284"/>
        </w:tabs>
        <w:spacing w:line="276" w:lineRule="auto"/>
        <w:ind w:firstLine="0"/>
        <w:rPr>
          <w:rStyle w:val="FontStyle23"/>
        </w:rPr>
      </w:pPr>
      <w:r w:rsidRPr="004B3A6E">
        <w:rPr>
          <w:rStyle w:val="FontStyle23"/>
        </w:rPr>
        <w:t>Gwarant (Wykonawca robót) oświadcza, że objęty niniejszą Kartą Gwarancyjną przedmiot umowy został wykonany zgodnie z warunkami pozwolenia na budowę, umową, dokumentacją projektową, zasadami wiedzy technicznej i przepisami techniczno-budowlanymi.</w:t>
      </w:r>
    </w:p>
    <w:p w14:paraId="5727F513" w14:textId="77777777" w:rsidR="00C04E7E" w:rsidRPr="004B3A6E" w:rsidRDefault="00C04E7E" w:rsidP="00E1339C">
      <w:pPr>
        <w:pStyle w:val="Style5"/>
        <w:widowControl/>
        <w:tabs>
          <w:tab w:val="left" w:pos="284"/>
        </w:tabs>
        <w:spacing w:line="276" w:lineRule="auto"/>
        <w:ind w:firstLine="0"/>
        <w:rPr>
          <w:rStyle w:val="FontStyle23"/>
        </w:rPr>
      </w:pPr>
      <w:r w:rsidRPr="004B3A6E">
        <w:rPr>
          <w:rStyle w:val="FontStyle23"/>
        </w:rPr>
        <w:t>Gwarant (Wykonawca robót) oświadcza, że wykonany przedmiot umowy jest pozbawiony ujawnionych wad w rozwiązaniach technicznych, produkcyjnych lub materiałowych.</w:t>
      </w:r>
    </w:p>
    <w:p w14:paraId="32F1C32D" w14:textId="77777777" w:rsidR="00C04E7E" w:rsidRPr="004B3A6E" w:rsidRDefault="00C04E7E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p w14:paraId="7FD9770D" w14:textId="7E6E2492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Wymagany okres gwarancji na roboty budowlane, będące przedmiotem zamówienia, wynosi </w:t>
      </w:r>
      <w:r w:rsidR="00376D9E">
        <w:rPr>
          <w:rFonts w:ascii="Arial" w:hAnsi="Arial" w:cs="Arial"/>
          <w:b/>
          <w:sz w:val="22"/>
          <w:szCs w:val="22"/>
        </w:rPr>
        <w:t xml:space="preserve">60 </w:t>
      </w:r>
      <w:r w:rsidRPr="004B3A6E">
        <w:rPr>
          <w:rFonts w:ascii="Arial" w:hAnsi="Arial" w:cs="Arial"/>
          <w:b/>
          <w:sz w:val="22"/>
          <w:szCs w:val="22"/>
        </w:rPr>
        <w:t>miesięcy</w:t>
      </w:r>
      <w:r w:rsidRPr="004B3A6E">
        <w:rPr>
          <w:rFonts w:ascii="Arial" w:hAnsi="Arial" w:cs="Arial"/>
          <w:sz w:val="22"/>
          <w:szCs w:val="22"/>
        </w:rPr>
        <w:t xml:space="preserve"> od daty dokonania odbioru końcowego całości robót. Niezależnie od uprawnień przysługujących Zamawiającemu z tytułu udzielonej gwarancji jakości, Zamawiającemu służyć będą uprawnienia z tytułu rękojmi za wady fizyczne. </w:t>
      </w:r>
    </w:p>
    <w:p w14:paraId="54B92887" w14:textId="7CEDFD8E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Wymagany okres gwarancji na urządzenia i części zamienne (jeżeli dotyczy), będące przedmiotem zamówienia, wynosi</w:t>
      </w:r>
      <w:r w:rsidR="00BB60F0">
        <w:rPr>
          <w:rFonts w:ascii="Arial" w:hAnsi="Arial" w:cs="Arial"/>
          <w:b/>
          <w:sz w:val="22"/>
          <w:szCs w:val="22"/>
        </w:rPr>
        <w:t xml:space="preserve"> 36</w:t>
      </w:r>
      <w:r w:rsidRPr="000E7ED1">
        <w:rPr>
          <w:rFonts w:ascii="Arial" w:hAnsi="Arial" w:cs="Arial"/>
          <w:b/>
          <w:sz w:val="22"/>
          <w:szCs w:val="22"/>
        </w:rPr>
        <w:t xml:space="preserve"> miesięcy</w:t>
      </w:r>
      <w:r w:rsidRPr="004B3A6E">
        <w:rPr>
          <w:rFonts w:ascii="Arial" w:hAnsi="Arial" w:cs="Arial"/>
          <w:sz w:val="22"/>
          <w:szCs w:val="22"/>
        </w:rPr>
        <w:t xml:space="preserve"> od daty dokonania odbioru końcowego całości robót wraz z montażem urządzeń, a dla wymienianych materiałów, urządzeń lub ich części od dnia ich wymiany. Niezależnie od uprawnień przysługujących Zamawiającemu z tytułu udzielonej gwarancji jakości, Zamawiającemu służyć będą uprawnienia z tytułu rękojmi za wady fizyczne. </w:t>
      </w:r>
    </w:p>
    <w:p w14:paraId="5E54B828" w14:textId="77777777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udziela Zamawiającemu, gwarancji jakości na wykonane w ramach realizacji przedmiotu umowy wszelkie wchodzące w jego skład: </w:t>
      </w:r>
    </w:p>
    <w:p w14:paraId="7329ACB2" w14:textId="77777777" w:rsidR="00C04E7E" w:rsidRPr="004B3A6E" w:rsidRDefault="00C04E7E" w:rsidP="00045AE1">
      <w:pPr>
        <w:numPr>
          <w:ilvl w:val="1"/>
          <w:numId w:val="28"/>
        </w:numPr>
        <w:suppressAutoHyphens w:val="0"/>
        <w:spacing w:line="276" w:lineRule="auto"/>
        <w:ind w:right="99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urządzenia; </w:t>
      </w:r>
    </w:p>
    <w:p w14:paraId="20D32486" w14:textId="77777777" w:rsidR="00C04E7E" w:rsidRPr="004B3A6E" w:rsidRDefault="00C04E7E" w:rsidP="00045AE1">
      <w:pPr>
        <w:numPr>
          <w:ilvl w:val="1"/>
          <w:numId w:val="28"/>
        </w:numPr>
        <w:suppressAutoHyphens w:val="0"/>
        <w:spacing w:line="276" w:lineRule="auto"/>
        <w:ind w:right="99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części zamienne; </w:t>
      </w:r>
    </w:p>
    <w:p w14:paraId="5F2CE5E5" w14:textId="77777777" w:rsidR="00C04E7E" w:rsidRPr="004B3A6E" w:rsidRDefault="00C04E7E" w:rsidP="00045AE1">
      <w:pPr>
        <w:numPr>
          <w:ilvl w:val="1"/>
          <w:numId w:val="28"/>
        </w:numPr>
        <w:suppressAutoHyphens w:val="0"/>
        <w:spacing w:line="276" w:lineRule="auto"/>
        <w:ind w:right="99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roboty ziemne; </w:t>
      </w:r>
    </w:p>
    <w:p w14:paraId="587C6B64" w14:textId="77777777" w:rsidR="00C04E7E" w:rsidRPr="004B3A6E" w:rsidRDefault="00C04E7E" w:rsidP="00045AE1">
      <w:pPr>
        <w:numPr>
          <w:ilvl w:val="1"/>
          <w:numId w:val="28"/>
        </w:numPr>
        <w:suppressAutoHyphens w:val="0"/>
        <w:spacing w:line="276" w:lineRule="auto"/>
        <w:ind w:right="99" w:hanging="36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wszelkie inne wykonane roboty. </w:t>
      </w:r>
    </w:p>
    <w:p w14:paraId="3830B611" w14:textId="7FFB0850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lastRenderedPageBreak/>
        <w:t xml:space="preserve">Wykonawca gwarantuje dostawę najnowszego modelu nowych, nieużywanych urządzeń i części zamiennych (jeżeli dotyczy) i włączenie wszystkich najnowocześniejszych ulepszeń do projektu i materiałów. </w:t>
      </w:r>
    </w:p>
    <w:p w14:paraId="3FC582BE" w14:textId="77777777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gwarantuje, że wszystkie dostarczone urządzenia i materiały są wolne od wad wynikających z projektowania, materiałów czy jakości wykonania. </w:t>
      </w:r>
    </w:p>
    <w:p w14:paraId="17358154" w14:textId="77777777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Realizacja uprawnień z tytułu gwarancji jakości odbywać się będzie, na poniżej podanych warunkach, które traktować należy jako wymogi minimalne: </w:t>
      </w:r>
    </w:p>
    <w:p w14:paraId="7AAF1FDF" w14:textId="77777777" w:rsidR="00C04E7E" w:rsidRPr="004B3A6E" w:rsidRDefault="00C04E7E" w:rsidP="00045AE1">
      <w:pPr>
        <w:numPr>
          <w:ilvl w:val="1"/>
          <w:numId w:val="28"/>
        </w:numPr>
        <w:tabs>
          <w:tab w:val="left" w:pos="1134"/>
        </w:tabs>
        <w:suppressAutoHyphens w:val="0"/>
        <w:spacing w:line="276" w:lineRule="auto"/>
        <w:ind w:left="1134" w:right="99" w:hanging="63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Istnienie wad stwierdza się protokolarnie. W protokole stwierdzenia wad, Zamawiający wyznacza termin na usunięcie wad. Wykonawca usunie wady bezpłatnie w terminie wyznaczonym przez Zamawiającego. </w:t>
      </w:r>
    </w:p>
    <w:p w14:paraId="2B669C3C" w14:textId="77777777" w:rsidR="00C04E7E" w:rsidRPr="004B3A6E" w:rsidRDefault="00C04E7E" w:rsidP="00045AE1">
      <w:pPr>
        <w:numPr>
          <w:ilvl w:val="1"/>
          <w:numId w:val="28"/>
        </w:numPr>
        <w:tabs>
          <w:tab w:val="left" w:pos="1134"/>
        </w:tabs>
        <w:suppressAutoHyphens w:val="0"/>
        <w:spacing w:line="276" w:lineRule="auto"/>
        <w:ind w:left="1134" w:right="99" w:hanging="63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 przypadku wystąpienia (ujawnienia) wady w okresie gwarancji Zamawiający zobowiązany jest zawiadomić pisemnie Wykonawcę w terminie 5 dni od daty jej wystąpienia (wykrycia). </w:t>
      </w:r>
    </w:p>
    <w:p w14:paraId="1A8464C5" w14:textId="77777777" w:rsidR="00C04E7E" w:rsidRPr="004B3A6E" w:rsidRDefault="00C04E7E" w:rsidP="00045AE1">
      <w:pPr>
        <w:numPr>
          <w:ilvl w:val="1"/>
          <w:numId w:val="28"/>
        </w:numPr>
        <w:tabs>
          <w:tab w:val="left" w:pos="1134"/>
        </w:tabs>
        <w:suppressAutoHyphens w:val="0"/>
        <w:spacing w:line="276" w:lineRule="auto"/>
        <w:ind w:left="1134" w:right="99" w:hanging="63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Usunięcie wad powinno być stwierdzone protokolarnie. </w:t>
      </w:r>
    </w:p>
    <w:p w14:paraId="641A8B2B" w14:textId="0D14FCF1" w:rsidR="00C04E7E" w:rsidRPr="004B3A6E" w:rsidRDefault="00C04E7E" w:rsidP="00045AE1">
      <w:pPr>
        <w:numPr>
          <w:ilvl w:val="1"/>
          <w:numId w:val="28"/>
        </w:numPr>
        <w:tabs>
          <w:tab w:val="left" w:pos="1134"/>
        </w:tabs>
        <w:suppressAutoHyphens w:val="0"/>
        <w:spacing w:line="276" w:lineRule="auto"/>
        <w:ind w:left="1134" w:right="99" w:hanging="63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Wykonawca przystąpi niezwłocznie do usuwania nieprzewidzianych wad zgłoszonych w okresie gwarancji, w racjonalnym terminie nie dłuższym niż 3 dni od chwili otrzymania zawiadomienia o ich wystąpieniu. </w:t>
      </w:r>
    </w:p>
    <w:p w14:paraId="6959D3E6" w14:textId="03163E8E" w:rsidR="00C04E7E" w:rsidRPr="004B3A6E" w:rsidRDefault="00C04E7E" w:rsidP="00045AE1">
      <w:pPr>
        <w:numPr>
          <w:ilvl w:val="1"/>
          <w:numId w:val="28"/>
        </w:numPr>
        <w:tabs>
          <w:tab w:val="left" w:pos="1134"/>
        </w:tabs>
        <w:suppressAutoHyphens w:val="0"/>
        <w:spacing w:line="276" w:lineRule="auto"/>
        <w:ind w:left="1134" w:right="99" w:hanging="63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Gwarancja obejmuje uszkodzenia wskutek wadliwego wykonawstwa – niezgodnego z projektem, zasadami sztuki budowlanej bądź nieprzestrzegania warunków Umowy z Zamawiającym albo ukrytej wady materiałowej. </w:t>
      </w:r>
    </w:p>
    <w:p w14:paraId="3623123F" w14:textId="77777777" w:rsidR="00C04E7E" w:rsidRPr="004B3A6E" w:rsidRDefault="00C04E7E" w:rsidP="00045AE1">
      <w:pPr>
        <w:numPr>
          <w:ilvl w:val="1"/>
          <w:numId w:val="28"/>
        </w:numPr>
        <w:tabs>
          <w:tab w:val="left" w:pos="1134"/>
        </w:tabs>
        <w:suppressAutoHyphens w:val="0"/>
        <w:spacing w:line="276" w:lineRule="auto"/>
        <w:ind w:left="1134" w:right="99" w:hanging="63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Gwarancja dla dostarczonych urządzeń oraz wykonanych robót nie obejmuje roszczeń z tytułu uszkodzeń i wad wynikłych na skutek: </w:t>
      </w:r>
    </w:p>
    <w:p w14:paraId="7A7FBFBE" w14:textId="77777777" w:rsidR="00C04E7E" w:rsidRPr="004B3A6E" w:rsidRDefault="00C04E7E" w:rsidP="00045AE1">
      <w:pPr>
        <w:numPr>
          <w:ilvl w:val="2"/>
          <w:numId w:val="28"/>
        </w:numPr>
        <w:suppressAutoHyphens w:val="0"/>
        <w:spacing w:line="276" w:lineRule="auto"/>
        <w:ind w:right="99" w:hanging="281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niewłaściwego lub niezgodnego z instrukcją obsługi działania użytkownika, niewłaściwego przechowywania lub konserwacji, </w:t>
      </w:r>
    </w:p>
    <w:p w14:paraId="11EBD975" w14:textId="77777777" w:rsidR="00C04E7E" w:rsidRPr="004B3A6E" w:rsidRDefault="00C04E7E" w:rsidP="00045AE1">
      <w:pPr>
        <w:numPr>
          <w:ilvl w:val="2"/>
          <w:numId w:val="28"/>
        </w:numPr>
        <w:suppressAutoHyphens w:val="0"/>
        <w:spacing w:line="276" w:lineRule="auto"/>
        <w:ind w:right="99" w:hanging="281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obsługi urządzeń niewłaściwej lub niezgodnej z instrukcją </w:t>
      </w:r>
    </w:p>
    <w:p w14:paraId="200213AE" w14:textId="77777777" w:rsidR="00C04E7E" w:rsidRPr="004B3A6E" w:rsidRDefault="00C04E7E" w:rsidP="00045AE1">
      <w:pPr>
        <w:numPr>
          <w:ilvl w:val="2"/>
          <w:numId w:val="28"/>
        </w:numPr>
        <w:suppressAutoHyphens w:val="0"/>
        <w:spacing w:line="276" w:lineRule="auto"/>
        <w:ind w:right="99" w:hanging="281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samowolnych napraw, przeróbek lub zmian konstrukcyjnych dokonanych przez użytkownika lub inne nieupoważnione osoby, </w:t>
      </w:r>
    </w:p>
    <w:p w14:paraId="0AB9BA34" w14:textId="77777777" w:rsidR="00C04E7E" w:rsidRPr="004B3A6E" w:rsidRDefault="00C04E7E" w:rsidP="00045AE1">
      <w:pPr>
        <w:numPr>
          <w:ilvl w:val="2"/>
          <w:numId w:val="28"/>
        </w:numPr>
        <w:suppressAutoHyphens w:val="0"/>
        <w:spacing w:line="276" w:lineRule="auto"/>
        <w:ind w:right="99" w:hanging="281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uszkodzenia przez tzw. siły wyższe (w szczególności wyładowania atmosferyczne, powódź, pożar, zbyt wysokie napięcie elektryczne, wpływy chemiczne), </w:t>
      </w:r>
    </w:p>
    <w:p w14:paraId="12291504" w14:textId="77777777" w:rsidR="00C04E7E" w:rsidRPr="004B3A6E" w:rsidRDefault="00C04E7E" w:rsidP="00045AE1">
      <w:pPr>
        <w:numPr>
          <w:ilvl w:val="2"/>
          <w:numId w:val="28"/>
        </w:numPr>
        <w:suppressAutoHyphens w:val="0"/>
        <w:spacing w:line="276" w:lineRule="auto"/>
        <w:ind w:right="99" w:hanging="281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 xml:space="preserve">uszkodzenie związanych z nieprawidłową eksploatacją urządzeń, przekroczenie podanych wartości konstrukcyjnych i eksploatacyjnych, stosowania niewłaściwych materiałów eksploatacyjnych. </w:t>
      </w:r>
    </w:p>
    <w:p w14:paraId="4D17EFCD" w14:textId="0BE15276" w:rsidR="00C04E7E" w:rsidRPr="004B3A6E" w:rsidRDefault="00C04E7E" w:rsidP="00045AE1">
      <w:pPr>
        <w:numPr>
          <w:ilvl w:val="0"/>
          <w:numId w:val="28"/>
        </w:numPr>
        <w:suppressAutoHyphens w:val="0"/>
        <w:spacing w:line="276" w:lineRule="auto"/>
        <w:ind w:right="99" w:hanging="540"/>
        <w:jc w:val="both"/>
        <w:rPr>
          <w:rFonts w:ascii="Arial" w:hAnsi="Arial" w:cs="Arial"/>
          <w:sz w:val="22"/>
          <w:szCs w:val="22"/>
        </w:rPr>
      </w:pPr>
      <w:r w:rsidRPr="004B3A6E">
        <w:rPr>
          <w:rFonts w:ascii="Arial" w:hAnsi="Arial" w:cs="Arial"/>
          <w:sz w:val="22"/>
          <w:szCs w:val="22"/>
        </w:rPr>
        <w:t>W przypadku</w:t>
      </w:r>
      <w:r w:rsidR="00194831" w:rsidRPr="004B3A6E">
        <w:rPr>
          <w:rFonts w:ascii="Arial" w:hAnsi="Arial" w:cs="Arial"/>
          <w:sz w:val="22"/>
          <w:szCs w:val="22"/>
        </w:rPr>
        <w:t>,</w:t>
      </w:r>
      <w:r w:rsidRPr="004B3A6E">
        <w:rPr>
          <w:rFonts w:ascii="Arial" w:hAnsi="Arial" w:cs="Arial"/>
          <w:sz w:val="22"/>
          <w:szCs w:val="22"/>
        </w:rPr>
        <w:t xml:space="preserve"> kiedy awaria, o której mowa w pkt 1 nie nastąpiła z przyczyn zależnych od Wykonawcy, koszty jej usunięcia pokryje Zamawiający. </w:t>
      </w:r>
    </w:p>
    <w:p w14:paraId="2A5771E7" w14:textId="77777777" w:rsidR="00C04E7E" w:rsidRPr="004B3A6E" w:rsidRDefault="00C04E7E" w:rsidP="00E1339C">
      <w:pPr>
        <w:pStyle w:val="Style5"/>
        <w:widowControl/>
        <w:tabs>
          <w:tab w:val="left" w:pos="454"/>
        </w:tabs>
        <w:spacing w:line="276" w:lineRule="auto"/>
        <w:ind w:left="567" w:hanging="283"/>
        <w:rPr>
          <w:sz w:val="22"/>
          <w:szCs w:val="22"/>
        </w:rPr>
      </w:pPr>
    </w:p>
    <w:p w14:paraId="77B96A01" w14:textId="77777777" w:rsidR="00C04E7E" w:rsidRPr="004B3A6E" w:rsidRDefault="00C04E7E" w:rsidP="00E1339C">
      <w:pPr>
        <w:pStyle w:val="Style19"/>
        <w:widowControl/>
        <w:spacing w:line="276" w:lineRule="auto"/>
        <w:ind w:left="5652" w:firstLine="12"/>
        <w:jc w:val="both"/>
        <w:rPr>
          <w:rStyle w:val="FontStyle27"/>
          <w:sz w:val="22"/>
          <w:szCs w:val="22"/>
        </w:rPr>
      </w:pPr>
      <w:r w:rsidRPr="004B3A6E">
        <w:rPr>
          <w:rStyle w:val="FontStyle27"/>
          <w:sz w:val="22"/>
          <w:szCs w:val="22"/>
        </w:rPr>
        <w:t>…………………………………………….</w:t>
      </w:r>
    </w:p>
    <w:p w14:paraId="1F24A652" w14:textId="77777777" w:rsidR="00C04E7E" w:rsidRPr="004B3A6E" w:rsidRDefault="00C04E7E" w:rsidP="00E1339C">
      <w:pPr>
        <w:pStyle w:val="Style19"/>
        <w:widowControl/>
        <w:spacing w:line="276" w:lineRule="auto"/>
        <w:ind w:left="4932" w:firstLine="720"/>
        <w:jc w:val="both"/>
        <w:rPr>
          <w:rStyle w:val="FontStyle27"/>
          <w:sz w:val="22"/>
          <w:szCs w:val="22"/>
        </w:rPr>
      </w:pPr>
      <w:r w:rsidRPr="004B3A6E">
        <w:rPr>
          <w:rStyle w:val="FontStyle27"/>
          <w:sz w:val="22"/>
          <w:szCs w:val="22"/>
        </w:rPr>
        <w:t xml:space="preserve">                         podpis</w:t>
      </w:r>
    </w:p>
    <w:p w14:paraId="5C0D584D" w14:textId="77777777" w:rsidR="00C04E7E" w:rsidRPr="004B3A6E" w:rsidRDefault="00C04E7E" w:rsidP="000E7ED1">
      <w:pPr>
        <w:pStyle w:val="Style19"/>
        <w:widowControl/>
        <w:spacing w:line="276" w:lineRule="auto"/>
        <w:ind w:left="4944"/>
        <w:jc w:val="both"/>
        <w:rPr>
          <w:rStyle w:val="FontStyle27"/>
          <w:sz w:val="22"/>
          <w:szCs w:val="22"/>
        </w:rPr>
      </w:pPr>
      <w:r w:rsidRPr="004B3A6E">
        <w:rPr>
          <w:rStyle w:val="FontStyle27"/>
          <w:sz w:val="22"/>
          <w:szCs w:val="22"/>
        </w:rPr>
        <w:t>GWARANT (WYKONAWCA ROBÓT)</w:t>
      </w:r>
    </w:p>
    <w:p w14:paraId="07016AE0" w14:textId="77777777" w:rsidR="00C04E7E" w:rsidRPr="004B3A6E" w:rsidRDefault="00C04E7E" w:rsidP="00E1339C">
      <w:pPr>
        <w:pStyle w:val="Style19"/>
        <w:widowControl/>
        <w:spacing w:line="276" w:lineRule="auto"/>
        <w:ind w:left="4320" w:firstLine="720"/>
        <w:jc w:val="both"/>
        <w:rPr>
          <w:rStyle w:val="FontStyle27"/>
          <w:sz w:val="22"/>
          <w:szCs w:val="22"/>
        </w:rPr>
      </w:pPr>
    </w:p>
    <w:p w14:paraId="5C6DD23D" w14:textId="77777777" w:rsidR="00C04E7E" w:rsidRPr="004B3A6E" w:rsidRDefault="00C04E7E" w:rsidP="00E1339C">
      <w:pPr>
        <w:spacing w:line="276" w:lineRule="auto"/>
        <w:ind w:left="279" w:right="134" w:hanging="10"/>
        <w:rPr>
          <w:rFonts w:ascii="Arial" w:hAnsi="Arial" w:cs="Arial"/>
          <w:sz w:val="22"/>
          <w:szCs w:val="22"/>
        </w:rPr>
      </w:pPr>
    </w:p>
    <w:p w14:paraId="7C275735" w14:textId="77777777" w:rsidR="00C04E7E" w:rsidRPr="004B3A6E" w:rsidRDefault="00C04E7E" w:rsidP="00E1339C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</w:p>
    <w:p w14:paraId="712C935E" w14:textId="77777777" w:rsidR="001D665F" w:rsidRPr="004B3A6E" w:rsidRDefault="001D665F" w:rsidP="00E1339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D665F" w:rsidRPr="004B3A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78EE" w14:textId="77777777" w:rsidR="005311C9" w:rsidRDefault="005311C9" w:rsidP="00C04E7E">
      <w:r>
        <w:separator/>
      </w:r>
    </w:p>
  </w:endnote>
  <w:endnote w:type="continuationSeparator" w:id="0">
    <w:p w14:paraId="1D8BC5B9" w14:textId="77777777" w:rsidR="005311C9" w:rsidRDefault="005311C9" w:rsidP="00C0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70487"/>
      <w:docPartObj>
        <w:docPartGallery w:val="Page Numbers (Bottom of Page)"/>
        <w:docPartUnique/>
      </w:docPartObj>
    </w:sdtPr>
    <w:sdtEndPr/>
    <w:sdtContent>
      <w:p w14:paraId="0D4F5084" w14:textId="7C0B6F67" w:rsidR="00376D9E" w:rsidRDefault="00376D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F0">
          <w:rPr>
            <w:noProof/>
          </w:rPr>
          <w:t>29</w:t>
        </w:r>
        <w:r>
          <w:fldChar w:fldCharType="end"/>
        </w:r>
      </w:p>
    </w:sdtContent>
  </w:sdt>
  <w:p w14:paraId="1618C586" w14:textId="77777777" w:rsidR="00376D9E" w:rsidRDefault="00376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9395" w14:textId="77777777" w:rsidR="005311C9" w:rsidRDefault="005311C9" w:rsidP="00C04E7E">
      <w:r>
        <w:separator/>
      </w:r>
    </w:p>
  </w:footnote>
  <w:footnote w:type="continuationSeparator" w:id="0">
    <w:p w14:paraId="7E0A742E" w14:textId="77777777" w:rsidR="005311C9" w:rsidRDefault="005311C9" w:rsidP="00C04E7E">
      <w:r>
        <w:continuationSeparator/>
      </w:r>
    </w:p>
  </w:footnote>
  <w:footnote w:id="1">
    <w:p w14:paraId="7AAA0CC0" w14:textId="77777777" w:rsidR="00376D9E" w:rsidRDefault="00376D9E" w:rsidP="00C04E7E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uzupełnić zgodnie z ofertą Wykonawcy.</w:t>
      </w:r>
    </w:p>
  </w:footnote>
  <w:footnote w:id="2">
    <w:p w14:paraId="68B81CA1" w14:textId="77777777" w:rsidR="00376D9E" w:rsidRDefault="00376D9E" w:rsidP="00C04E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uzupełnić zgodnie z ofertą Wykonawcy.</w:t>
      </w:r>
    </w:p>
  </w:footnote>
  <w:footnote w:id="3">
    <w:p w14:paraId="7A2F487E" w14:textId="77777777" w:rsidR="00376D9E" w:rsidRDefault="00376D9E" w:rsidP="00C04E7E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Wyliczenie ma charakter przykładowy. Umowa o pracę może zawierać również inne dane, które podlegają anonimizacji.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4">
    <w:p w14:paraId="02FCFB38" w14:textId="77777777" w:rsidR="00376D9E" w:rsidRDefault="00376D9E" w:rsidP="00C04E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Wskazać zgodnie z ofertą Wykonawcy</w:t>
      </w:r>
      <w:r>
        <w:rPr>
          <w:rFonts w:ascii="Arial" w:hAnsi="Arial" w:cs="Arial"/>
          <w:lang w:val="pl-PL"/>
        </w:rPr>
        <w:t xml:space="preserve"> –24 miesiące albo 36 miesięcy  albo 48  miesięcy ;</w:t>
      </w:r>
    </w:p>
  </w:footnote>
  <w:footnote w:id="5">
    <w:p w14:paraId="3E3E471F" w14:textId="77777777" w:rsidR="00376D9E" w:rsidRDefault="00376D9E" w:rsidP="00C04E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uzupełnić zgodnie z ofertą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54C8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MS Minch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5"/>
    <w:multiLevelType w:val="singleLevel"/>
    <w:tmpl w:val="96AA968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/>
        <w:i w:val="0"/>
      </w:rPr>
    </w:lvl>
    <w:lvl w:ilvl="1">
      <w:start w:val="1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cs="Arial"/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pacing w:val="-14"/>
        <w:sz w:val="20"/>
        <w:szCs w:val="20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/>
        <w:sz w:val="20"/>
        <w:szCs w:val="20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1"/>
    <w:lvl w:ilvl="0">
      <w:start w:val="13"/>
      <w:numFmt w:val="decimal"/>
      <w:lvlText w:val="%1."/>
      <w:lvlJc w:val="right"/>
      <w:pPr>
        <w:tabs>
          <w:tab w:val="num" w:pos="0"/>
        </w:tabs>
        <w:ind w:left="0" w:firstLine="284"/>
      </w:pPr>
    </w:lvl>
    <w:lvl w:ilvl="1">
      <w:start w:val="10"/>
      <w:numFmt w:val="decimal"/>
      <w:lvlText w:val="%2.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10" w15:restartNumberingAfterBreak="0">
    <w:nsid w:val="00000017"/>
    <w:multiLevelType w:val="singleLevel"/>
    <w:tmpl w:val="6778C3DA"/>
    <w:name w:val="WW8Num2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1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iCs/>
        <w:spacing w:val="-1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A1736E"/>
    <w:multiLevelType w:val="hybridMultilevel"/>
    <w:tmpl w:val="8EDC0AA2"/>
    <w:lvl w:ilvl="0" w:tplc="5D6EBAE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9EFEE0AA">
      <w:start w:val="1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DE52943C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766C7"/>
    <w:multiLevelType w:val="hybridMultilevel"/>
    <w:tmpl w:val="6E96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E6E46"/>
    <w:multiLevelType w:val="hybridMultilevel"/>
    <w:tmpl w:val="CF60109C"/>
    <w:lvl w:ilvl="0" w:tplc="E9B8C91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5F162BEE">
      <w:start w:val="20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E06CFA"/>
    <w:multiLevelType w:val="multilevel"/>
    <w:tmpl w:val="0AAA70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12C5475C"/>
    <w:multiLevelType w:val="hybridMultilevel"/>
    <w:tmpl w:val="D5ACC2BA"/>
    <w:lvl w:ilvl="0" w:tplc="47CCCC4C">
      <w:start w:val="1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00A83"/>
    <w:multiLevelType w:val="hybridMultilevel"/>
    <w:tmpl w:val="D9680B2E"/>
    <w:lvl w:ilvl="0" w:tplc="2470415C">
      <w:start w:val="1"/>
      <w:numFmt w:val="decimal"/>
      <w:lvlText w:val="%1.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976CC32">
      <w:start w:val="1"/>
      <w:numFmt w:val="decimal"/>
      <w:lvlText w:val="%2)"/>
      <w:lvlJc w:val="left"/>
      <w:pPr>
        <w:ind w:left="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80EEA58">
      <w:start w:val="1"/>
      <w:numFmt w:val="lowerLetter"/>
      <w:lvlText w:val="%3)"/>
      <w:lvlJc w:val="left"/>
      <w:pPr>
        <w:ind w:left="11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EA6DD50">
      <w:start w:val="1"/>
      <w:numFmt w:val="decimal"/>
      <w:lvlText w:val="%4"/>
      <w:lvlJc w:val="left"/>
      <w:pPr>
        <w:ind w:left="1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C8A5844">
      <w:start w:val="1"/>
      <w:numFmt w:val="lowerLetter"/>
      <w:lvlText w:val="%5"/>
      <w:lvlJc w:val="left"/>
      <w:pPr>
        <w:ind w:left="2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F785F8E">
      <w:start w:val="1"/>
      <w:numFmt w:val="lowerRoman"/>
      <w:lvlText w:val="%6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A25586">
      <w:start w:val="1"/>
      <w:numFmt w:val="decimal"/>
      <w:lvlText w:val="%7"/>
      <w:lvlJc w:val="left"/>
      <w:pPr>
        <w:ind w:left="4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B0F776">
      <w:start w:val="1"/>
      <w:numFmt w:val="lowerLetter"/>
      <w:lvlText w:val="%8"/>
      <w:lvlJc w:val="left"/>
      <w:pPr>
        <w:ind w:left="4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A0A610A">
      <w:start w:val="1"/>
      <w:numFmt w:val="lowerRoman"/>
      <w:lvlText w:val="%9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15CB4C65"/>
    <w:multiLevelType w:val="hybridMultilevel"/>
    <w:tmpl w:val="D998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C3EA5"/>
    <w:multiLevelType w:val="hybridMultilevel"/>
    <w:tmpl w:val="0C3EFAB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 w15:restartNumberingAfterBreak="0">
    <w:nsid w:val="1B025299"/>
    <w:multiLevelType w:val="hybridMultilevel"/>
    <w:tmpl w:val="EC3E9ACA"/>
    <w:lvl w:ilvl="0" w:tplc="1C22A1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402ABF"/>
    <w:multiLevelType w:val="hybridMultilevel"/>
    <w:tmpl w:val="F2BE065E"/>
    <w:lvl w:ilvl="0" w:tplc="D88C10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DD51A7F"/>
    <w:multiLevelType w:val="hybridMultilevel"/>
    <w:tmpl w:val="0E308C0E"/>
    <w:lvl w:ilvl="0" w:tplc="F048B7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A210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FF1FF6"/>
    <w:multiLevelType w:val="hybridMultilevel"/>
    <w:tmpl w:val="C5B42C18"/>
    <w:name w:val="WW8Num24222"/>
    <w:lvl w:ilvl="0" w:tplc="D96EF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6216E"/>
    <w:multiLevelType w:val="hybridMultilevel"/>
    <w:tmpl w:val="8ED2B67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22B12B01"/>
    <w:multiLevelType w:val="hybridMultilevel"/>
    <w:tmpl w:val="19DE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65D52"/>
    <w:multiLevelType w:val="hybridMultilevel"/>
    <w:tmpl w:val="A1A02168"/>
    <w:name w:val="WW8Num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80A36"/>
    <w:multiLevelType w:val="hybridMultilevel"/>
    <w:tmpl w:val="DF102768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 w15:restartNumberingAfterBreak="0">
    <w:nsid w:val="2E831C87"/>
    <w:multiLevelType w:val="hybridMultilevel"/>
    <w:tmpl w:val="7C44BAA0"/>
    <w:lvl w:ilvl="0" w:tplc="1C22A1F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B49BA"/>
    <w:multiLevelType w:val="hybridMultilevel"/>
    <w:tmpl w:val="60AAF69E"/>
    <w:lvl w:ilvl="0" w:tplc="E85C8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41B398F"/>
    <w:multiLevelType w:val="hybridMultilevel"/>
    <w:tmpl w:val="4A46C972"/>
    <w:lvl w:ilvl="0" w:tplc="F048B7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400622"/>
    <w:multiLevelType w:val="hybridMultilevel"/>
    <w:tmpl w:val="0F10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B10DD"/>
    <w:multiLevelType w:val="hybridMultilevel"/>
    <w:tmpl w:val="FF9C93C0"/>
    <w:lvl w:ilvl="0" w:tplc="E9B8C91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C94ABD06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C91E97"/>
    <w:multiLevelType w:val="multilevel"/>
    <w:tmpl w:val="9D3A51B0"/>
    <w:lvl w:ilvl="0">
      <w:start w:val="1"/>
      <w:numFmt w:val="decimal"/>
      <w:lvlText w:val="%1)"/>
      <w:lvlJc w:val="left"/>
      <w:pPr>
        <w:tabs>
          <w:tab w:val="num" w:pos="1800"/>
        </w:tabs>
        <w:ind w:left="180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firstLine="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firstLine="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firstLine="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0"/>
      </w:pPr>
    </w:lvl>
    <w:lvl w:ilvl="8">
      <w:start w:val="1"/>
      <w:numFmt w:val="lowerRoman"/>
      <w:lvlText w:val="%9."/>
      <w:lvlJc w:val="right"/>
      <w:pPr>
        <w:tabs>
          <w:tab w:val="num" w:pos="1800"/>
        </w:tabs>
        <w:ind w:left="1800" w:firstLine="0"/>
      </w:pPr>
    </w:lvl>
  </w:abstractNum>
  <w:abstractNum w:abstractNumId="34" w15:restartNumberingAfterBreak="0">
    <w:nsid w:val="465B49F8"/>
    <w:multiLevelType w:val="hybridMultilevel"/>
    <w:tmpl w:val="FC2821EA"/>
    <w:name w:val="WW8Num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47BB0"/>
    <w:multiLevelType w:val="hybridMultilevel"/>
    <w:tmpl w:val="FCD8A448"/>
    <w:lvl w:ilvl="0" w:tplc="9238132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8286E55"/>
    <w:multiLevelType w:val="multilevel"/>
    <w:tmpl w:val="D640D56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87314C8"/>
    <w:multiLevelType w:val="multilevel"/>
    <w:tmpl w:val="DD64D092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52A3096B"/>
    <w:multiLevelType w:val="hybridMultilevel"/>
    <w:tmpl w:val="1E284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C7E66"/>
    <w:multiLevelType w:val="hybridMultilevel"/>
    <w:tmpl w:val="13CE3DB0"/>
    <w:lvl w:ilvl="0" w:tplc="E564B1F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12401A"/>
    <w:multiLevelType w:val="hybridMultilevel"/>
    <w:tmpl w:val="E62CBDD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C927341"/>
    <w:multiLevelType w:val="hybridMultilevel"/>
    <w:tmpl w:val="A1D605CE"/>
    <w:name w:val="WW8Num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EF2376"/>
    <w:multiLevelType w:val="hybridMultilevel"/>
    <w:tmpl w:val="659E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1045E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1099"/>
    <w:multiLevelType w:val="hybridMultilevel"/>
    <w:tmpl w:val="020E55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B66C88"/>
    <w:multiLevelType w:val="hybridMultilevel"/>
    <w:tmpl w:val="FE64D314"/>
    <w:lvl w:ilvl="0" w:tplc="3E2802B8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10584E">
      <w:start w:val="1"/>
      <w:numFmt w:val="lowerLetter"/>
      <w:lvlText w:val="%2"/>
      <w:lvlJc w:val="left"/>
      <w:pPr>
        <w:ind w:left="10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AE9D2A">
      <w:start w:val="1"/>
      <w:numFmt w:val="lowerRoman"/>
      <w:lvlText w:val="%3"/>
      <w:lvlJc w:val="left"/>
      <w:pPr>
        <w:ind w:left="18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F687634">
      <w:start w:val="1"/>
      <w:numFmt w:val="decimal"/>
      <w:lvlText w:val="%4"/>
      <w:lvlJc w:val="left"/>
      <w:pPr>
        <w:ind w:left="2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EC435DE">
      <w:start w:val="1"/>
      <w:numFmt w:val="lowerLetter"/>
      <w:lvlText w:val="%5"/>
      <w:lvlJc w:val="left"/>
      <w:pPr>
        <w:ind w:left="3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4F02B96">
      <w:start w:val="1"/>
      <w:numFmt w:val="lowerRoman"/>
      <w:lvlText w:val="%6"/>
      <w:lvlJc w:val="left"/>
      <w:pPr>
        <w:ind w:left="39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30E2B5A">
      <w:start w:val="1"/>
      <w:numFmt w:val="decimal"/>
      <w:lvlText w:val="%7"/>
      <w:lvlJc w:val="left"/>
      <w:pPr>
        <w:ind w:left="46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8D0055A">
      <w:start w:val="1"/>
      <w:numFmt w:val="lowerLetter"/>
      <w:lvlText w:val="%8"/>
      <w:lvlJc w:val="left"/>
      <w:pPr>
        <w:ind w:left="54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1EB036">
      <w:start w:val="1"/>
      <w:numFmt w:val="lowerRoman"/>
      <w:lvlText w:val="%9"/>
      <w:lvlJc w:val="left"/>
      <w:pPr>
        <w:ind w:left="6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9"/>
    </w:lvlOverride>
  </w:num>
  <w:num w:numId="25">
    <w:abstractNumId w:val="9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8"/>
    <w:lvlOverride w:ilvl="0">
      <w:startOverride w:val="1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27"/>
  </w:num>
  <w:num w:numId="32">
    <w:abstractNumId w:val="35"/>
  </w:num>
  <w:num w:numId="33">
    <w:abstractNumId w:val="38"/>
  </w:num>
  <w:num w:numId="34">
    <w:abstractNumId w:val="25"/>
  </w:num>
  <w:num w:numId="35">
    <w:abstractNumId w:val="40"/>
  </w:num>
  <w:num w:numId="36">
    <w:abstractNumId w:val="31"/>
  </w:num>
  <w:num w:numId="37">
    <w:abstractNumId w:val="13"/>
  </w:num>
  <w:num w:numId="38">
    <w:abstractNumId w:val="42"/>
  </w:num>
  <w:num w:numId="39">
    <w:abstractNumId w:val="30"/>
  </w:num>
  <w:num w:numId="40">
    <w:abstractNumId w:val="32"/>
  </w:num>
  <w:num w:numId="41">
    <w:abstractNumId w:val="12"/>
  </w:num>
  <w:num w:numId="42">
    <w:abstractNumId w:val="14"/>
  </w:num>
  <w:num w:numId="43">
    <w:abstractNumId w:val="22"/>
  </w:num>
  <w:num w:numId="44">
    <w:abstractNumId w:val="10"/>
    <w:lvlOverride w:ilvl="0">
      <w:startOverride w:val="1"/>
    </w:lvlOverride>
  </w:num>
  <w:num w:numId="45">
    <w:abstractNumId w:val="39"/>
  </w:num>
  <w:num w:numId="46">
    <w:abstractNumId w:val="34"/>
  </w:num>
  <w:num w:numId="47">
    <w:abstractNumId w:val="26"/>
  </w:num>
  <w:num w:numId="48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5F"/>
    <w:rsid w:val="0001567A"/>
    <w:rsid w:val="00041001"/>
    <w:rsid w:val="00045A73"/>
    <w:rsid w:val="00045AE1"/>
    <w:rsid w:val="000B6F2E"/>
    <w:rsid w:val="000C1F1C"/>
    <w:rsid w:val="000E7ED1"/>
    <w:rsid w:val="000F741A"/>
    <w:rsid w:val="0016485C"/>
    <w:rsid w:val="00194831"/>
    <w:rsid w:val="001D2131"/>
    <w:rsid w:val="001D665F"/>
    <w:rsid w:val="001E3A97"/>
    <w:rsid w:val="002056C7"/>
    <w:rsid w:val="00220748"/>
    <w:rsid w:val="00240F47"/>
    <w:rsid w:val="003573C7"/>
    <w:rsid w:val="00362592"/>
    <w:rsid w:val="00376D9E"/>
    <w:rsid w:val="003B7A68"/>
    <w:rsid w:val="003C13B1"/>
    <w:rsid w:val="003C2CFE"/>
    <w:rsid w:val="003F78D2"/>
    <w:rsid w:val="00414509"/>
    <w:rsid w:val="00452775"/>
    <w:rsid w:val="004621BE"/>
    <w:rsid w:val="004B3A6E"/>
    <w:rsid w:val="00524F17"/>
    <w:rsid w:val="005311C9"/>
    <w:rsid w:val="00556775"/>
    <w:rsid w:val="00577B2A"/>
    <w:rsid w:val="006D094B"/>
    <w:rsid w:val="006D3CFF"/>
    <w:rsid w:val="007C2552"/>
    <w:rsid w:val="0097786E"/>
    <w:rsid w:val="009D5CF5"/>
    <w:rsid w:val="009E3EB3"/>
    <w:rsid w:val="00A11F0E"/>
    <w:rsid w:val="00B465B5"/>
    <w:rsid w:val="00B90334"/>
    <w:rsid w:val="00BB60F0"/>
    <w:rsid w:val="00BD08CD"/>
    <w:rsid w:val="00C04E7E"/>
    <w:rsid w:val="00C717EC"/>
    <w:rsid w:val="00D51B36"/>
    <w:rsid w:val="00D529B9"/>
    <w:rsid w:val="00DD2669"/>
    <w:rsid w:val="00E1339C"/>
    <w:rsid w:val="00E4675F"/>
    <w:rsid w:val="00E77054"/>
    <w:rsid w:val="00F964B6"/>
    <w:rsid w:val="00FE3192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5C7"/>
  <w15:docId w15:val="{13B5F84A-7F0A-46D2-A5BD-1441560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04E7E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2"/>
      <w:sz w:val="28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7E"/>
    <w:pPr>
      <w:keepNext/>
      <w:numPr>
        <w:ilvl w:val="2"/>
        <w:numId w:val="1"/>
      </w:numPr>
      <w:snapToGrid w:val="0"/>
      <w:spacing w:line="276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E7E"/>
    <w:rPr>
      <w:rFonts w:ascii="Arial" w:eastAsia="Times New Roman" w:hAnsi="Arial" w:cs="Arial"/>
      <w:b/>
      <w:bCs/>
      <w:kern w:val="2"/>
      <w:sz w:val="28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04E7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C04E7E"/>
    <w:rPr>
      <w:lang w:val="x-none" w:eastAsia="zh-CN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C04E7E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4E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 nieparzystej Znak1"/>
    <w:basedOn w:val="Domylnaczcionkaakapitu"/>
    <w:link w:val="Nagwek"/>
    <w:semiHidden/>
    <w:locked/>
    <w:rsid w:val="00C04E7E"/>
    <w:rPr>
      <w:sz w:val="24"/>
      <w:szCs w:val="24"/>
      <w:lang w:eastAsia="zh-CN"/>
    </w:rPr>
  </w:style>
  <w:style w:type="paragraph" w:styleId="Nagwek">
    <w:name w:val="header"/>
    <w:aliases w:val="Nagłówek strony,Nagłówek strony nieparzystej"/>
    <w:basedOn w:val="Normalny"/>
    <w:link w:val="NagwekZnak1"/>
    <w:unhideWhenUsed/>
    <w:rsid w:val="00C04E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 Znak Znak, Znak Znak3,Nagłówek strony nieparzystej Znak"/>
    <w:basedOn w:val="Domylnaczcionkaakapitu"/>
    <w:rsid w:val="00C04E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C04E7E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04E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4E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4E7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04E7E"/>
    <w:pPr>
      <w:ind w:left="708"/>
    </w:pPr>
  </w:style>
  <w:style w:type="paragraph" w:customStyle="1" w:styleId="Standard">
    <w:name w:val="Standard"/>
    <w:rsid w:val="00C04E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agwek31">
    <w:name w:val="Nagłówek 31"/>
    <w:basedOn w:val="Standard"/>
    <w:next w:val="Normalny"/>
    <w:rsid w:val="00C04E7E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C04E7E"/>
    <w:pPr>
      <w:widowControl w:val="0"/>
      <w:suppressAutoHyphens w:val="0"/>
      <w:autoSpaceDE w:val="0"/>
      <w:autoSpaceDN w:val="0"/>
      <w:adjustRightInd w:val="0"/>
      <w:spacing w:line="286" w:lineRule="exact"/>
      <w:ind w:hanging="454"/>
      <w:jc w:val="both"/>
    </w:pPr>
    <w:rPr>
      <w:rFonts w:ascii="Arial" w:hAnsi="Arial" w:cs="Arial"/>
      <w:lang w:eastAsia="pl-PL"/>
    </w:rPr>
  </w:style>
  <w:style w:type="paragraph" w:customStyle="1" w:styleId="Style19">
    <w:name w:val="Style19"/>
    <w:basedOn w:val="Normalny"/>
    <w:uiPriority w:val="99"/>
    <w:rsid w:val="00C04E7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otnotedescriptionChar">
    <w:name w:val="footnote description Char"/>
    <w:link w:val="footnotedescription"/>
    <w:locked/>
    <w:rsid w:val="00C04E7E"/>
    <w:rPr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C04E7E"/>
    <w:pPr>
      <w:spacing w:after="0" w:line="256" w:lineRule="auto"/>
    </w:pPr>
    <w:rPr>
      <w:color w:val="000000"/>
    </w:rPr>
  </w:style>
  <w:style w:type="character" w:styleId="Odwoanieprzypisudolnego">
    <w:name w:val="footnote reference"/>
    <w:uiPriority w:val="99"/>
    <w:semiHidden/>
    <w:unhideWhenUsed/>
    <w:rsid w:val="00C04E7E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04E7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uiPriority w:val="99"/>
    <w:rsid w:val="00C04E7E"/>
    <w:rPr>
      <w:rFonts w:ascii="Arial" w:hAnsi="Arial" w:cs="Arial" w:hint="default"/>
      <w:sz w:val="22"/>
      <w:szCs w:val="22"/>
    </w:rPr>
  </w:style>
  <w:style w:type="character" w:customStyle="1" w:styleId="FontStyle27">
    <w:name w:val="Font Style27"/>
    <w:uiPriority w:val="99"/>
    <w:rsid w:val="00C04E7E"/>
    <w:rPr>
      <w:rFonts w:ascii="Arial" w:hAnsi="Arial" w:cs="Arial" w:hint="default"/>
      <w:b/>
      <w:bCs/>
      <w:sz w:val="20"/>
      <w:szCs w:val="20"/>
    </w:rPr>
  </w:style>
  <w:style w:type="character" w:customStyle="1" w:styleId="footnotemark">
    <w:name w:val="footnote mark"/>
    <w:rsid w:val="00C04E7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numbering" w:customStyle="1" w:styleId="WWNum12">
    <w:name w:val="WWNum12"/>
    <w:rsid w:val="00C04E7E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24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F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11441</Words>
  <Characters>68650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Kogut</dc:creator>
  <cp:lastModifiedBy>Lucyna</cp:lastModifiedBy>
  <cp:revision>2</cp:revision>
  <cp:lastPrinted>2019-03-22T17:12:00Z</cp:lastPrinted>
  <dcterms:created xsi:type="dcterms:W3CDTF">2019-04-12T10:50:00Z</dcterms:created>
  <dcterms:modified xsi:type="dcterms:W3CDTF">2019-04-12T10:50:00Z</dcterms:modified>
</cp:coreProperties>
</file>